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178D" w14:textId="77777777" w:rsidR="00A84FF9" w:rsidRPr="002655E7" w:rsidRDefault="00A84FF9" w:rsidP="00A84FF9">
      <w:pPr>
        <w:autoSpaceDE w:val="0"/>
        <w:autoSpaceDN w:val="0"/>
        <w:adjustRightInd w:val="0"/>
        <w:jc w:val="center"/>
        <w:rPr>
          <w:b/>
          <w:bCs/>
          <w:sz w:val="20"/>
          <w:szCs w:val="20"/>
          <w:lang w:val="en-US"/>
        </w:rPr>
      </w:pPr>
      <w:r w:rsidRPr="002655E7">
        <w:rPr>
          <w:b/>
          <w:bCs/>
          <w:sz w:val="20"/>
          <w:szCs w:val="20"/>
          <w:lang w:val="en-US"/>
        </w:rPr>
        <w:t xml:space="preserve">SYLLABUS </w:t>
      </w:r>
    </w:p>
    <w:p w14:paraId="227E4189" w14:textId="77777777" w:rsidR="00A84FF9" w:rsidRPr="002655E7" w:rsidRDefault="00A84FF9" w:rsidP="00A84FF9">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60A4D8EB" w14:textId="69F591C6" w:rsidR="00A84FF9" w:rsidRPr="00A84FF9" w:rsidRDefault="00A84FF9" w:rsidP="00A84FF9">
      <w:pPr>
        <w:autoSpaceDE w:val="0"/>
        <w:autoSpaceDN w:val="0"/>
        <w:adjustRightInd w:val="0"/>
        <w:jc w:val="center"/>
        <w:rPr>
          <w:b/>
          <w:sz w:val="22"/>
          <w:szCs w:val="22"/>
          <w:lang w:val="en-US"/>
        </w:rPr>
      </w:pPr>
      <w:bookmarkStart w:id="0" w:name="_Hlk114744154"/>
      <w:r w:rsidRPr="00A84FF9">
        <w:rPr>
          <w:b/>
          <w:sz w:val="20"/>
          <w:szCs w:val="20"/>
          <w:lang w:val="en-US"/>
        </w:rPr>
        <w:t>on the educational program «Logistics», «State and Local government</w:t>
      </w:r>
      <w:proofErr w:type="gramStart"/>
      <w:r w:rsidRPr="00A84FF9">
        <w:rPr>
          <w:b/>
          <w:sz w:val="20"/>
          <w:szCs w:val="20"/>
          <w:lang w:val="en-US"/>
        </w:rPr>
        <w:t xml:space="preserve">», </w:t>
      </w:r>
      <w:r w:rsidR="000233F3">
        <w:rPr>
          <w:b/>
          <w:sz w:val="20"/>
          <w:szCs w:val="20"/>
          <w:lang w:val="en-US"/>
        </w:rPr>
        <w:t xml:space="preserve"> </w:t>
      </w:r>
      <w:r w:rsidRPr="00A84FF9">
        <w:rPr>
          <w:b/>
          <w:sz w:val="20"/>
          <w:szCs w:val="20"/>
          <w:lang w:val="en-US"/>
        </w:rPr>
        <w:t>"</w:t>
      </w:r>
      <w:proofErr w:type="gramEnd"/>
      <w:r w:rsidRPr="00A84FF9">
        <w:rPr>
          <w:b/>
          <w:sz w:val="20"/>
          <w:szCs w:val="20"/>
          <w:lang w:val="en-US"/>
        </w:rPr>
        <w:t xml:space="preserve"> Finance " «Accounting»</w:t>
      </w:r>
    </w:p>
    <w:bookmarkEnd w:id="0"/>
    <w:p w14:paraId="2F229965" w14:textId="77777777" w:rsidR="00A84FF9" w:rsidRPr="00BC5543" w:rsidRDefault="00A84FF9" w:rsidP="00A84FF9">
      <w:pPr>
        <w:jc w:val="center"/>
        <w:rPr>
          <w:b/>
          <w:sz w:val="18"/>
          <w:szCs w:val="18"/>
          <w:lang w:val="en-US"/>
        </w:rPr>
      </w:pPr>
    </w:p>
    <w:tbl>
      <w:tblPr>
        <w:tblW w:w="106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994"/>
        <w:gridCol w:w="1273"/>
        <w:gridCol w:w="14"/>
      </w:tblGrid>
      <w:tr w:rsidR="00A84FF9" w:rsidRPr="00DC51AD" w14:paraId="7657004C" w14:textId="77777777" w:rsidTr="00A84FF9">
        <w:trPr>
          <w:gridAfter w:val="1"/>
          <w:wAfter w:w="14" w:type="dxa"/>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D63925A" w14:textId="77777777" w:rsidR="00A84FF9" w:rsidRPr="002655E7" w:rsidRDefault="00A84FF9" w:rsidP="0000082A">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FF27EA8" w14:textId="77777777" w:rsidR="00A84FF9" w:rsidRPr="002655E7" w:rsidRDefault="00A84FF9" w:rsidP="0000082A">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4F1C574" w14:textId="11E034C6" w:rsidR="00A84FF9" w:rsidRPr="002655E7" w:rsidRDefault="00A84FF9" w:rsidP="0000082A">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w:t>
            </w:r>
            <w:r w:rsidR="00B3612C">
              <w:rPr>
                <w:b/>
                <w:sz w:val="20"/>
                <w:szCs w:val="20"/>
                <w:lang w:val="en"/>
              </w:rPr>
              <w:t xml:space="preserve">Master’s </w:t>
            </w:r>
            <w:r w:rsidRPr="002655E7">
              <w:rPr>
                <w:b/>
                <w:sz w:val="20"/>
                <w:szCs w:val="20"/>
                <w:lang w:val="en"/>
              </w:rPr>
              <w:t>students (IW</w:t>
            </w:r>
            <w:r w:rsidR="00B3612C">
              <w:rPr>
                <w:b/>
                <w:sz w:val="20"/>
                <w:szCs w:val="20"/>
                <w:lang w:val="en"/>
              </w:rPr>
              <w:t>M</w:t>
            </w:r>
            <w:r w:rsidRPr="002655E7">
              <w:rPr>
                <w:b/>
                <w:sz w:val="20"/>
                <w:szCs w:val="20"/>
                <w:lang w:val="en"/>
              </w:rPr>
              <w:t>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A30C57C" w14:textId="77777777" w:rsidR="00A84FF9" w:rsidRPr="002655E7" w:rsidRDefault="00A84FF9" w:rsidP="0000082A">
            <w:pPr>
              <w:autoSpaceDE w:val="0"/>
              <w:autoSpaceDN w:val="0"/>
              <w:adjustRightInd w:val="0"/>
              <w:jc w:val="center"/>
              <w:rPr>
                <w:b/>
                <w:sz w:val="20"/>
                <w:szCs w:val="20"/>
                <w:lang w:val="en-US"/>
              </w:rPr>
            </w:pPr>
            <w:r w:rsidRPr="00E92B26">
              <w:rPr>
                <w:b/>
                <w:sz w:val="20"/>
                <w:szCs w:val="20"/>
                <w:lang w:val="en-US"/>
              </w:rPr>
              <w:t>Number of credits</w:t>
            </w:r>
          </w:p>
        </w:tc>
        <w:tc>
          <w:tcPr>
            <w:tcW w:w="994" w:type="dxa"/>
            <w:vMerge w:val="restart"/>
            <w:tcBorders>
              <w:top w:val="single" w:sz="4" w:space="0" w:color="000000"/>
              <w:left w:val="single" w:sz="4" w:space="0" w:color="000000"/>
              <w:bottom w:val="single" w:sz="4" w:space="0" w:color="000000"/>
              <w:right w:val="single" w:sz="4" w:space="0" w:color="000000"/>
            </w:tcBorders>
            <w:hideMark/>
          </w:tcPr>
          <w:p w14:paraId="6C1517C9" w14:textId="77777777" w:rsidR="00A84FF9" w:rsidRPr="00872779" w:rsidRDefault="00A84FF9" w:rsidP="0000082A">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03E6FE3" w14:textId="6EE7EBE3" w:rsidR="00A84FF9" w:rsidRPr="002655E7" w:rsidRDefault="00A84FF9" w:rsidP="0000082A">
            <w:pPr>
              <w:autoSpaceDE w:val="0"/>
              <w:autoSpaceDN w:val="0"/>
              <w:adjustRightInd w:val="0"/>
              <w:jc w:val="center"/>
              <w:rPr>
                <w:b/>
                <w:sz w:val="20"/>
                <w:szCs w:val="20"/>
                <w:lang w:val="en-US"/>
              </w:rPr>
            </w:pPr>
            <w:r w:rsidRPr="002655E7">
              <w:rPr>
                <w:b/>
                <w:sz w:val="20"/>
                <w:szCs w:val="20"/>
                <w:lang w:val="en"/>
              </w:rPr>
              <w:t xml:space="preserve">Independent work of </w:t>
            </w:r>
            <w:r w:rsidR="00B3612C">
              <w:rPr>
                <w:b/>
                <w:sz w:val="20"/>
                <w:szCs w:val="20"/>
                <w:lang w:val="en"/>
              </w:rPr>
              <w:t xml:space="preserve">Master’s </w:t>
            </w:r>
            <w:r w:rsidRPr="002655E7">
              <w:rPr>
                <w:b/>
                <w:sz w:val="20"/>
                <w:szCs w:val="20"/>
                <w:lang w:val="en"/>
              </w:rPr>
              <w:t>student with teacher (IW</w:t>
            </w:r>
            <w:r w:rsidR="00B3612C">
              <w:rPr>
                <w:b/>
                <w:sz w:val="20"/>
                <w:szCs w:val="20"/>
                <w:lang w:val="en"/>
              </w:rPr>
              <w:t>M</w:t>
            </w:r>
            <w:r w:rsidRPr="002655E7">
              <w:rPr>
                <w:b/>
                <w:sz w:val="20"/>
                <w:szCs w:val="20"/>
                <w:lang w:val="en"/>
              </w:rPr>
              <w:t>ST)</w:t>
            </w:r>
          </w:p>
        </w:tc>
      </w:tr>
      <w:tr w:rsidR="00A84FF9" w:rsidRPr="002655E7" w14:paraId="35B1465B" w14:textId="77777777" w:rsidTr="00A84FF9">
        <w:trPr>
          <w:gridAfter w:val="1"/>
          <w:wAfter w:w="14" w:type="dxa"/>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02B36398" w14:textId="77777777" w:rsidR="00A84FF9" w:rsidRPr="002655E7" w:rsidRDefault="00A84FF9" w:rsidP="0000082A">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7006302" w14:textId="77777777" w:rsidR="00A84FF9" w:rsidRPr="002655E7" w:rsidRDefault="00A84FF9" w:rsidP="0000082A">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4E324B0" w14:textId="77777777" w:rsidR="00A84FF9" w:rsidRPr="002655E7" w:rsidRDefault="00A84FF9" w:rsidP="0000082A">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9034011" w14:textId="77777777" w:rsidR="00A84FF9" w:rsidRPr="002655E7" w:rsidRDefault="00A84FF9" w:rsidP="0000082A">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CBD94A2" w14:textId="77777777" w:rsidR="00A84FF9" w:rsidRPr="002655E7" w:rsidRDefault="00A84FF9" w:rsidP="0000082A">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FFBD721" w14:textId="77777777" w:rsidR="00A84FF9" w:rsidRPr="002655E7" w:rsidRDefault="00A84FF9" w:rsidP="0000082A">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B78E362" w14:textId="77777777" w:rsidR="00A84FF9" w:rsidRPr="002655E7" w:rsidRDefault="00A84FF9" w:rsidP="0000082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07B7EAA4" w14:textId="77777777" w:rsidR="00A84FF9" w:rsidRPr="002655E7" w:rsidRDefault="00A84FF9" w:rsidP="0000082A">
            <w:pPr>
              <w:rPr>
                <w:b/>
                <w:sz w:val="20"/>
                <w:szCs w:val="20"/>
              </w:rPr>
            </w:pPr>
          </w:p>
        </w:tc>
      </w:tr>
      <w:tr w:rsidR="00A84FF9" w:rsidRPr="002871FC" w14:paraId="25554F8E" w14:textId="77777777" w:rsidTr="00A84FF9">
        <w:trPr>
          <w:gridAfter w:val="1"/>
          <w:wAfter w:w="14" w:type="dxa"/>
        </w:trPr>
        <w:tc>
          <w:tcPr>
            <w:tcW w:w="2013" w:type="dxa"/>
            <w:tcBorders>
              <w:top w:val="single" w:sz="4" w:space="0" w:color="000000"/>
              <w:left w:val="single" w:sz="4" w:space="0" w:color="000000"/>
              <w:bottom w:val="single" w:sz="4" w:space="0" w:color="000000"/>
              <w:right w:val="single" w:sz="4" w:space="0" w:color="000000"/>
            </w:tcBorders>
          </w:tcPr>
          <w:p w14:paraId="6CE4F469" w14:textId="4654C52F" w:rsidR="00A84FF9" w:rsidRPr="00DC51AD" w:rsidRDefault="00A84FF9" w:rsidP="0000082A">
            <w:pPr>
              <w:autoSpaceDE w:val="0"/>
              <w:autoSpaceDN w:val="0"/>
              <w:adjustRightInd w:val="0"/>
              <w:jc w:val="center"/>
              <w:rPr>
                <w:b/>
                <w:sz w:val="22"/>
                <w:szCs w:val="22"/>
              </w:rPr>
            </w:pPr>
            <w:r w:rsidRPr="00A84FF9">
              <w:rPr>
                <w:b/>
                <w:sz w:val="20"/>
                <w:szCs w:val="20"/>
                <w:lang w:val="en-US"/>
              </w:rPr>
              <w:t>OPSR</w:t>
            </w:r>
            <w:r w:rsidR="00DC51AD">
              <w:rPr>
                <w:b/>
                <w:sz w:val="20"/>
                <w:szCs w:val="20"/>
              </w:rPr>
              <w:t>5301</w:t>
            </w:r>
          </w:p>
        </w:tc>
        <w:tc>
          <w:tcPr>
            <w:tcW w:w="1843" w:type="dxa"/>
            <w:tcBorders>
              <w:top w:val="single" w:sz="4" w:space="0" w:color="000000"/>
              <w:left w:val="single" w:sz="4" w:space="0" w:color="000000"/>
              <w:bottom w:val="single" w:sz="4" w:space="0" w:color="000000"/>
              <w:right w:val="single" w:sz="4" w:space="0" w:color="000000"/>
            </w:tcBorders>
          </w:tcPr>
          <w:p w14:paraId="26815ACE" w14:textId="6DBE635E" w:rsidR="00A84FF9" w:rsidRPr="00A84FF9" w:rsidRDefault="00A84FF9" w:rsidP="0000082A">
            <w:pPr>
              <w:autoSpaceDE w:val="0"/>
              <w:autoSpaceDN w:val="0"/>
              <w:adjustRightInd w:val="0"/>
              <w:rPr>
                <w:sz w:val="20"/>
                <w:szCs w:val="20"/>
                <w:lang w:val="en-US"/>
              </w:rPr>
            </w:pPr>
            <w:bookmarkStart w:id="1" w:name="_Hlk114744091"/>
            <w:r w:rsidRPr="00A84FF9">
              <w:rPr>
                <w:sz w:val="20"/>
                <w:szCs w:val="20"/>
                <w:lang w:val="en-US"/>
              </w:rPr>
              <w:t>“Organization and planning of scientific research”</w:t>
            </w:r>
            <w:bookmarkEnd w:id="1"/>
          </w:p>
        </w:tc>
        <w:tc>
          <w:tcPr>
            <w:tcW w:w="992" w:type="dxa"/>
            <w:tcBorders>
              <w:top w:val="single" w:sz="4" w:space="0" w:color="000000"/>
              <w:left w:val="single" w:sz="4" w:space="0" w:color="000000"/>
              <w:bottom w:val="single" w:sz="4" w:space="0" w:color="000000"/>
              <w:right w:val="single" w:sz="4" w:space="0" w:color="000000"/>
            </w:tcBorders>
          </w:tcPr>
          <w:p w14:paraId="4B8551A6" w14:textId="77777777" w:rsidR="00A84FF9" w:rsidRPr="00BC5543" w:rsidRDefault="00A84FF9" w:rsidP="0000082A">
            <w:pPr>
              <w:autoSpaceDE w:val="0"/>
              <w:autoSpaceDN w:val="0"/>
              <w:adjustRightInd w:val="0"/>
              <w:jc w:val="center"/>
              <w:rPr>
                <w:sz w:val="22"/>
                <w:szCs w:val="22"/>
                <w:lang w:val="en-US"/>
              </w:rPr>
            </w:pPr>
            <w:r w:rsidRPr="00A84FF9">
              <w:rPr>
                <w:bCs/>
                <w:sz w:val="22"/>
                <w:szCs w:val="22"/>
                <w:lang w:val="en-US"/>
              </w:rPr>
              <w:t xml:space="preserve">   </w:t>
            </w:r>
            <w:r w:rsidRPr="00BC5543">
              <w:rPr>
                <w:bCs/>
                <w:sz w:val="22"/>
                <w:szCs w:val="22"/>
              </w:rPr>
              <w:t>98</w:t>
            </w:r>
          </w:p>
        </w:tc>
        <w:tc>
          <w:tcPr>
            <w:tcW w:w="709" w:type="dxa"/>
            <w:tcBorders>
              <w:top w:val="single" w:sz="4" w:space="0" w:color="000000"/>
              <w:left w:val="single" w:sz="4" w:space="0" w:color="000000"/>
              <w:bottom w:val="single" w:sz="4" w:space="0" w:color="000000"/>
              <w:right w:val="single" w:sz="4" w:space="0" w:color="000000"/>
            </w:tcBorders>
          </w:tcPr>
          <w:p w14:paraId="549A2BB7" w14:textId="77777777" w:rsidR="00A84FF9" w:rsidRPr="00BC5543" w:rsidRDefault="00A84FF9" w:rsidP="0000082A">
            <w:pPr>
              <w:autoSpaceDE w:val="0"/>
              <w:autoSpaceDN w:val="0"/>
              <w:adjustRightInd w:val="0"/>
              <w:jc w:val="center"/>
              <w:rPr>
                <w:sz w:val="22"/>
                <w:szCs w:val="22"/>
                <w:lang w:val="en-US"/>
              </w:rPr>
            </w:pPr>
            <w:r w:rsidRPr="00BC5543">
              <w:rPr>
                <w:sz w:val="22"/>
                <w:szCs w:val="22"/>
              </w:rPr>
              <w:t>30</w:t>
            </w:r>
          </w:p>
        </w:tc>
        <w:tc>
          <w:tcPr>
            <w:tcW w:w="1983" w:type="dxa"/>
            <w:gridSpan w:val="2"/>
            <w:tcBorders>
              <w:top w:val="single" w:sz="4" w:space="0" w:color="000000"/>
              <w:left w:val="single" w:sz="4" w:space="0" w:color="000000"/>
              <w:bottom w:val="single" w:sz="4" w:space="0" w:color="000000"/>
              <w:right w:val="single" w:sz="4" w:space="0" w:color="000000"/>
            </w:tcBorders>
          </w:tcPr>
          <w:p w14:paraId="398BE03A" w14:textId="45F8FE2B" w:rsidR="00A84FF9" w:rsidRPr="00A84FF9" w:rsidRDefault="00A84FF9" w:rsidP="0000082A">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4625D541" w14:textId="77777777" w:rsidR="00A84FF9" w:rsidRPr="00BC5543" w:rsidRDefault="00A84FF9" w:rsidP="0000082A">
            <w:pPr>
              <w:autoSpaceDE w:val="0"/>
              <w:autoSpaceDN w:val="0"/>
              <w:adjustRightInd w:val="0"/>
              <w:jc w:val="center"/>
              <w:rPr>
                <w:sz w:val="22"/>
                <w:szCs w:val="22"/>
                <w:lang w:val="en-US"/>
              </w:rPr>
            </w:pPr>
            <w:r w:rsidRPr="00BC5543">
              <w:rPr>
                <w:sz w:val="22"/>
                <w:szCs w:val="22"/>
              </w:rPr>
              <w:t>-</w:t>
            </w:r>
          </w:p>
        </w:tc>
        <w:tc>
          <w:tcPr>
            <w:tcW w:w="994" w:type="dxa"/>
            <w:tcBorders>
              <w:top w:val="single" w:sz="4" w:space="0" w:color="000000"/>
              <w:left w:val="single" w:sz="4" w:space="0" w:color="000000"/>
              <w:bottom w:val="single" w:sz="4" w:space="0" w:color="000000"/>
              <w:right w:val="single" w:sz="4" w:space="0" w:color="000000"/>
            </w:tcBorders>
          </w:tcPr>
          <w:p w14:paraId="347303B1" w14:textId="77777777" w:rsidR="00A84FF9" w:rsidRPr="00BC5543" w:rsidRDefault="00A84FF9" w:rsidP="0000082A">
            <w:pPr>
              <w:autoSpaceDE w:val="0"/>
              <w:autoSpaceDN w:val="0"/>
              <w:adjustRightInd w:val="0"/>
              <w:jc w:val="center"/>
              <w:rPr>
                <w:sz w:val="22"/>
                <w:szCs w:val="22"/>
                <w:lang w:val="en-US"/>
              </w:rPr>
            </w:pPr>
            <w:r w:rsidRPr="00BC5543">
              <w:rPr>
                <w:sz w:val="22"/>
                <w:szCs w:val="22"/>
              </w:rPr>
              <w:t>5</w:t>
            </w:r>
          </w:p>
        </w:tc>
        <w:tc>
          <w:tcPr>
            <w:tcW w:w="1273" w:type="dxa"/>
            <w:tcBorders>
              <w:top w:val="single" w:sz="4" w:space="0" w:color="000000"/>
              <w:left w:val="single" w:sz="4" w:space="0" w:color="000000"/>
              <w:bottom w:val="single" w:sz="4" w:space="0" w:color="000000"/>
              <w:right w:val="single" w:sz="4" w:space="0" w:color="000000"/>
            </w:tcBorders>
          </w:tcPr>
          <w:p w14:paraId="3B61786A" w14:textId="77777777" w:rsidR="00A84FF9" w:rsidRPr="00BC5543" w:rsidRDefault="00A84FF9" w:rsidP="0000082A">
            <w:pPr>
              <w:autoSpaceDE w:val="0"/>
              <w:autoSpaceDN w:val="0"/>
              <w:adjustRightInd w:val="0"/>
              <w:jc w:val="center"/>
              <w:rPr>
                <w:sz w:val="22"/>
                <w:szCs w:val="22"/>
                <w:lang w:val="en-US"/>
              </w:rPr>
            </w:pPr>
            <w:r w:rsidRPr="00BC5543">
              <w:rPr>
                <w:sz w:val="22"/>
                <w:szCs w:val="22"/>
              </w:rPr>
              <w:t>7</w:t>
            </w:r>
          </w:p>
        </w:tc>
      </w:tr>
      <w:tr w:rsidR="00A84FF9" w:rsidRPr="002655E7" w14:paraId="3EE602C0" w14:textId="77777777" w:rsidTr="00A84FF9">
        <w:tc>
          <w:tcPr>
            <w:tcW w:w="10672" w:type="dxa"/>
            <w:gridSpan w:val="11"/>
            <w:tcBorders>
              <w:top w:val="single" w:sz="4" w:space="0" w:color="000000"/>
              <w:left w:val="single" w:sz="4" w:space="0" w:color="000000"/>
              <w:bottom w:val="single" w:sz="4" w:space="0" w:color="000000"/>
              <w:right w:val="single" w:sz="4" w:space="0" w:color="000000"/>
            </w:tcBorders>
            <w:hideMark/>
          </w:tcPr>
          <w:p w14:paraId="54D9B448" w14:textId="77777777" w:rsidR="00A84FF9" w:rsidRPr="002655E7" w:rsidRDefault="00A84FF9" w:rsidP="0000082A">
            <w:pPr>
              <w:autoSpaceDE w:val="0"/>
              <w:autoSpaceDN w:val="0"/>
              <w:adjustRightInd w:val="0"/>
              <w:jc w:val="center"/>
              <w:rPr>
                <w:b/>
                <w:sz w:val="20"/>
                <w:szCs w:val="20"/>
              </w:rPr>
            </w:pPr>
            <w:r w:rsidRPr="002655E7">
              <w:rPr>
                <w:b/>
                <w:bCs/>
                <w:sz w:val="20"/>
                <w:szCs w:val="20"/>
                <w:lang w:val="en-US"/>
              </w:rPr>
              <w:t>Academic course information</w:t>
            </w:r>
          </w:p>
        </w:tc>
      </w:tr>
      <w:tr w:rsidR="00A84FF9" w:rsidRPr="00A84FF9" w14:paraId="3DC3A799"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19045C5D" w14:textId="77777777" w:rsidR="00A84FF9" w:rsidRPr="002655E7" w:rsidRDefault="00A84FF9" w:rsidP="0000082A">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75822BE" w14:textId="77777777" w:rsidR="00A84FF9" w:rsidRPr="002655E7" w:rsidRDefault="00A84FF9" w:rsidP="0000082A">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B39AD62" w14:textId="77777777" w:rsidR="00A84FF9" w:rsidRPr="002655E7" w:rsidRDefault="00A84FF9" w:rsidP="0000082A">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auto"/>
            </w:tcBorders>
            <w:hideMark/>
          </w:tcPr>
          <w:p w14:paraId="1EBD8B0E" w14:textId="77777777" w:rsidR="00A84FF9" w:rsidRPr="002655E7" w:rsidRDefault="00A84FF9" w:rsidP="0000082A">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564" w:type="dxa"/>
            <w:gridSpan w:val="4"/>
            <w:tcBorders>
              <w:top w:val="single" w:sz="4" w:space="0" w:color="auto"/>
              <w:left w:val="single" w:sz="4" w:space="0" w:color="auto"/>
              <w:bottom w:val="single" w:sz="4" w:space="0" w:color="auto"/>
              <w:right w:val="single" w:sz="4" w:space="0" w:color="auto"/>
            </w:tcBorders>
            <w:hideMark/>
          </w:tcPr>
          <w:p w14:paraId="688C54B3" w14:textId="77777777" w:rsidR="00A84FF9" w:rsidRDefault="00A84FF9" w:rsidP="0000082A">
            <w:pPr>
              <w:autoSpaceDE w:val="0"/>
              <w:autoSpaceDN w:val="0"/>
              <w:adjustRightInd w:val="0"/>
              <w:jc w:val="center"/>
              <w:rPr>
                <w:b/>
                <w:sz w:val="20"/>
                <w:szCs w:val="20"/>
                <w:lang w:val="en-US"/>
              </w:rPr>
            </w:pPr>
            <w:r w:rsidRPr="002655E7">
              <w:rPr>
                <w:b/>
                <w:sz w:val="20"/>
                <w:szCs w:val="20"/>
                <w:lang w:val="en-US"/>
              </w:rPr>
              <w:t>Form of final control</w:t>
            </w:r>
          </w:p>
          <w:p w14:paraId="6A9A5534" w14:textId="2AB77720" w:rsidR="00A84FF9" w:rsidRPr="00A84FF9" w:rsidRDefault="00A84FF9" w:rsidP="0000082A">
            <w:pPr>
              <w:autoSpaceDE w:val="0"/>
              <w:autoSpaceDN w:val="0"/>
              <w:adjustRightInd w:val="0"/>
              <w:jc w:val="center"/>
              <w:rPr>
                <w:bCs/>
                <w:sz w:val="20"/>
                <w:szCs w:val="20"/>
                <w:lang w:val="en-US"/>
              </w:rPr>
            </w:pPr>
          </w:p>
        </w:tc>
      </w:tr>
      <w:tr w:rsidR="00A84FF9" w:rsidRPr="00A84FF9" w14:paraId="5F5D4D52" w14:textId="77777777" w:rsidTr="00A84FF9">
        <w:tc>
          <w:tcPr>
            <w:tcW w:w="2013" w:type="dxa"/>
            <w:tcBorders>
              <w:top w:val="single" w:sz="4" w:space="0" w:color="000000"/>
              <w:left w:val="single" w:sz="4" w:space="0" w:color="000000"/>
              <w:bottom w:val="single" w:sz="4" w:space="0" w:color="000000"/>
              <w:right w:val="single" w:sz="4" w:space="0" w:color="000000"/>
            </w:tcBorders>
          </w:tcPr>
          <w:p w14:paraId="16016E27" w14:textId="77777777" w:rsidR="00A84FF9" w:rsidRPr="002655E7" w:rsidRDefault="00A84FF9" w:rsidP="00A84FF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FEB9247" w14:textId="77777777" w:rsidR="00A84FF9" w:rsidRPr="002655E7" w:rsidRDefault="00A84FF9" w:rsidP="00A84FF9">
            <w:pPr>
              <w:autoSpaceDE w:val="0"/>
              <w:autoSpaceDN w:val="0"/>
              <w:adjustRightInd w:val="0"/>
              <w:rPr>
                <w:sz w:val="20"/>
                <w:szCs w:val="20"/>
                <w:lang w:val="en-US"/>
              </w:rPr>
            </w:pPr>
            <w:r w:rsidRPr="00BC5543">
              <w:rPr>
                <w:sz w:val="20"/>
                <w:szCs w:val="20"/>
                <w:lang w:val="en-US"/>
              </w:rPr>
              <w:t xml:space="preserve">offline </w:t>
            </w:r>
          </w:p>
        </w:tc>
        <w:tc>
          <w:tcPr>
            <w:tcW w:w="2269" w:type="dxa"/>
            <w:gridSpan w:val="3"/>
            <w:tcBorders>
              <w:top w:val="single" w:sz="4" w:space="0" w:color="000000"/>
              <w:left w:val="single" w:sz="4" w:space="0" w:color="000000"/>
              <w:bottom w:val="single" w:sz="4" w:space="0" w:color="000000"/>
              <w:right w:val="single" w:sz="4" w:space="0" w:color="000000"/>
            </w:tcBorders>
          </w:tcPr>
          <w:p w14:paraId="54D01EEA" w14:textId="77777777" w:rsidR="00A84FF9" w:rsidRPr="005A1788" w:rsidRDefault="00A84FF9" w:rsidP="00A84FF9">
            <w:pPr>
              <w:autoSpaceDE w:val="0"/>
              <w:autoSpaceDN w:val="0"/>
              <w:adjustRightInd w:val="0"/>
              <w:rPr>
                <w:sz w:val="20"/>
                <w:szCs w:val="20"/>
                <w:lang w:val="en-US"/>
              </w:rPr>
            </w:pPr>
            <w:r w:rsidRPr="005A1788">
              <w:rPr>
                <w:sz w:val="20"/>
                <w:szCs w:val="20"/>
                <w:lang w:val="en-US"/>
              </w:rPr>
              <w:t>problematic,</w:t>
            </w:r>
          </w:p>
          <w:p w14:paraId="4F3EEC6B" w14:textId="77777777" w:rsidR="00A84FF9" w:rsidRPr="005A1788" w:rsidRDefault="00A84FF9" w:rsidP="00A84FF9">
            <w:pPr>
              <w:autoSpaceDE w:val="0"/>
              <w:autoSpaceDN w:val="0"/>
              <w:adjustRightInd w:val="0"/>
              <w:rPr>
                <w:sz w:val="20"/>
                <w:szCs w:val="20"/>
                <w:lang w:val="en-US"/>
              </w:rPr>
            </w:pPr>
            <w:r w:rsidRPr="005A1788">
              <w:rPr>
                <w:sz w:val="20"/>
                <w:szCs w:val="20"/>
                <w:lang w:val="en-US"/>
              </w:rPr>
              <w:t>informational,</w:t>
            </w:r>
          </w:p>
          <w:p w14:paraId="3C00B6EA" w14:textId="77777777" w:rsidR="00A84FF9" w:rsidRPr="005A1788" w:rsidRDefault="00A84FF9" w:rsidP="00A84FF9">
            <w:pPr>
              <w:autoSpaceDE w:val="0"/>
              <w:autoSpaceDN w:val="0"/>
              <w:adjustRightInd w:val="0"/>
              <w:rPr>
                <w:sz w:val="20"/>
                <w:szCs w:val="20"/>
                <w:lang w:val="en-US"/>
              </w:rPr>
            </w:pPr>
            <w:r w:rsidRPr="005A1788">
              <w:rPr>
                <w:sz w:val="20"/>
                <w:szCs w:val="20"/>
                <w:lang w:val="en-US"/>
              </w:rPr>
              <w:t>binary,</w:t>
            </w:r>
          </w:p>
          <w:p w14:paraId="0275F405" w14:textId="2040B976" w:rsidR="00A84FF9" w:rsidRPr="002655E7" w:rsidRDefault="00A84FF9" w:rsidP="00A84FF9">
            <w:pPr>
              <w:autoSpaceDE w:val="0"/>
              <w:autoSpaceDN w:val="0"/>
              <w:adjustRightInd w:val="0"/>
              <w:rPr>
                <w:sz w:val="20"/>
                <w:szCs w:val="20"/>
                <w:lang w:val="en-US"/>
              </w:rPr>
            </w:pPr>
            <w:r w:rsidRPr="005A1788">
              <w:rPr>
                <w:sz w:val="20"/>
                <w:szCs w:val="20"/>
                <w:lang w:val="en-US"/>
              </w:rPr>
              <w:t>lecture-conference</w:t>
            </w:r>
          </w:p>
          <w:p w14:paraId="1B578BE8" w14:textId="0821C5B3" w:rsidR="00A84FF9" w:rsidRPr="002655E7" w:rsidRDefault="00A84FF9" w:rsidP="00A84FF9">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auto"/>
            </w:tcBorders>
          </w:tcPr>
          <w:p w14:paraId="7B60EE77" w14:textId="77777777" w:rsidR="00A84FF9" w:rsidRPr="005A1788" w:rsidRDefault="00A84FF9" w:rsidP="00A84FF9">
            <w:pPr>
              <w:autoSpaceDE w:val="0"/>
              <w:autoSpaceDN w:val="0"/>
              <w:adjustRightInd w:val="0"/>
              <w:jc w:val="center"/>
              <w:rPr>
                <w:sz w:val="20"/>
                <w:szCs w:val="20"/>
                <w:lang w:val="kk-KZ"/>
              </w:rPr>
            </w:pPr>
            <w:r w:rsidRPr="005A1788">
              <w:rPr>
                <w:sz w:val="20"/>
                <w:szCs w:val="20"/>
                <w:lang w:val="kk-KZ"/>
              </w:rPr>
              <w:t>Writing scientific papers, conducting research, solving problems,</w:t>
            </w:r>
          </w:p>
          <w:p w14:paraId="089EFC28" w14:textId="50A940A4" w:rsidR="00A84FF9" w:rsidRPr="002655E7" w:rsidRDefault="00A84FF9" w:rsidP="00A84FF9">
            <w:pPr>
              <w:autoSpaceDE w:val="0"/>
              <w:autoSpaceDN w:val="0"/>
              <w:adjustRightInd w:val="0"/>
              <w:jc w:val="center"/>
              <w:rPr>
                <w:sz w:val="20"/>
                <w:szCs w:val="20"/>
                <w:lang w:val="en-US"/>
              </w:rPr>
            </w:pPr>
            <w:r w:rsidRPr="005A1788">
              <w:rPr>
                <w:sz w:val="20"/>
                <w:szCs w:val="20"/>
                <w:lang w:val="kk-KZ"/>
              </w:rPr>
              <w:t>situational tasks</w:t>
            </w:r>
          </w:p>
        </w:tc>
        <w:tc>
          <w:tcPr>
            <w:tcW w:w="2564" w:type="dxa"/>
            <w:gridSpan w:val="4"/>
            <w:tcBorders>
              <w:top w:val="single" w:sz="4" w:space="0" w:color="auto"/>
              <w:left w:val="single" w:sz="4" w:space="0" w:color="auto"/>
              <w:bottom w:val="single" w:sz="4" w:space="0" w:color="auto"/>
              <w:right w:val="single" w:sz="4" w:space="0" w:color="auto"/>
            </w:tcBorders>
          </w:tcPr>
          <w:p w14:paraId="563C38D6" w14:textId="5B61C45D" w:rsidR="00A84FF9" w:rsidRPr="002655E7" w:rsidRDefault="00A84FF9" w:rsidP="00A84FF9">
            <w:pPr>
              <w:autoSpaceDE w:val="0"/>
              <w:autoSpaceDN w:val="0"/>
              <w:adjustRightInd w:val="0"/>
              <w:jc w:val="center"/>
              <w:rPr>
                <w:sz w:val="20"/>
                <w:szCs w:val="20"/>
                <w:lang w:val="en-US"/>
              </w:rPr>
            </w:pPr>
            <w:r w:rsidRPr="00A84FF9">
              <w:rPr>
                <w:bCs/>
                <w:sz w:val="20"/>
                <w:szCs w:val="20"/>
                <w:lang w:val="en-US"/>
              </w:rPr>
              <w:t>Written exam in class</w:t>
            </w:r>
          </w:p>
        </w:tc>
      </w:tr>
      <w:tr w:rsidR="00A84FF9" w:rsidRPr="00DC51AD" w14:paraId="2C88EBDC" w14:textId="77777777" w:rsidTr="00A84FF9">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96C2BFE" w14:textId="77777777" w:rsidR="00A84FF9" w:rsidRPr="002655E7" w:rsidRDefault="00A84FF9" w:rsidP="0000082A">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5E063A5" w14:textId="77777777" w:rsidR="00A84FF9" w:rsidRPr="00BC5543" w:rsidRDefault="00A84FF9" w:rsidP="0000082A">
            <w:pPr>
              <w:jc w:val="both"/>
              <w:rPr>
                <w:sz w:val="20"/>
                <w:szCs w:val="20"/>
                <w:lang w:val="en-US"/>
              </w:rPr>
            </w:pPr>
            <w:proofErr w:type="spellStart"/>
            <w:r>
              <w:rPr>
                <w:sz w:val="20"/>
                <w:szCs w:val="20"/>
                <w:lang w:val="en-US"/>
              </w:rPr>
              <w:t>Adambekova</w:t>
            </w:r>
            <w:proofErr w:type="spellEnd"/>
            <w:r>
              <w:rPr>
                <w:sz w:val="20"/>
                <w:szCs w:val="20"/>
                <w:lang w:val="en-US"/>
              </w:rPr>
              <w:t xml:space="preserve"> </w:t>
            </w:r>
            <w:proofErr w:type="spellStart"/>
            <w:r>
              <w:rPr>
                <w:sz w:val="20"/>
                <w:szCs w:val="20"/>
                <w:lang w:val="en-US"/>
              </w:rPr>
              <w:t>Ainagul</w:t>
            </w:r>
            <w:proofErr w:type="spellEnd"/>
            <w:r>
              <w:rPr>
                <w:sz w:val="20"/>
                <w:szCs w:val="20"/>
                <w:lang w:val="en-US"/>
              </w:rPr>
              <w:t xml:space="preserve"> </w:t>
            </w:r>
            <w:proofErr w:type="spellStart"/>
            <w:r>
              <w:rPr>
                <w:sz w:val="20"/>
                <w:szCs w:val="20"/>
                <w:lang w:val="en-US"/>
              </w:rPr>
              <w:t>Amangeldinovna</w:t>
            </w:r>
            <w:proofErr w:type="spellEnd"/>
            <w:r>
              <w:rPr>
                <w:sz w:val="20"/>
                <w:szCs w:val="20"/>
                <w:lang w:val="en-US"/>
              </w:rPr>
              <w:t xml:space="preserve">. </w:t>
            </w:r>
            <w:proofErr w:type="spellStart"/>
            <w:r>
              <w:rPr>
                <w:sz w:val="20"/>
                <w:szCs w:val="20"/>
                <w:lang w:val="en-US"/>
              </w:rPr>
              <w:t>D.e.s</w:t>
            </w:r>
            <w:proofErr w:type="spellEnd"/>
            <w:r>
              <w:rPr>
                <w:sz w:val="20"/>
                <w:szCs w:val="20"/>
                <w:lang w:val="en-US"/>
              </w:rPr>
              <w:t>. professor</w:t>
            </w:r>
          </w:p>
        </w:tc>
        <w:tc>
          <w:tcPr>
            <w:tcW w:w="2564" w:type="dxa"/>
            <w:gridSpan w:val="4"/>
            <w:vMerge w:val="restart"/>
            <w:tcBorders>
              <w:top w:val="single" w:sz="4" w:space="0" w:color="auto"/>
              <w:left w:val="single" w:sz="4" w:space="0" w:color="000000"/>
              <w:bottom w:val="single" w:sz="4" w:space="0" w:color="000000"/>
              <w:right w:val="single" w:sz="4" w:space="0" w:color="000000"/>
            </w:tcBorders>
          </w:tcPr>
          <w:p w14:paraId="6C5BAFDE" w14:textId="77777777" w:rsidR="00A84FF9" w:rsidRDefault="00A84FF9" w:rsidP="0000082A">
            <w:pPr>
              <w:autoSpaceDE w:val="0"/>
              <w:autoSpaceDN w:val="0"/>
              <w:adjustRightInd w:val="0"/>
              <w:jc w:val="center"/>
              <w:rPr>
                <w:sz w:val="20"/>
                <w:szCs w:val="20"/>
                <w:lang w:val="en-US"/>
              </w:rPr>
            </w:pPr>
          </w:p>
          <w:p w14:paraId="1476CC51" w14:textId="77777777" w:rsidR="00A84FF9" w:rsidRPr="002871FC" w:rsidRDefault="00A84FF9" w:rsidP="0000082A">
            <w:pPr>
              <w:autoSpaceDE w:val="0"/>
              <w:autoSpaceDN w:val="0"/>
              <w:adjustRightInd w:val="0"/>
              <w:jc w:val="center"/>
              <w:rPr>
                <w:sz w:val="20"/>
                <w:szCs w:val="20"/>
                <w:lang w:val="en-US"/>
              </w:rPr>
            </w:pPr>
          </w:p>
        </w:tc>
      </w:tr>
      <w:tr w:rsidR="00A84FF9" w:rsidRPr="00437207" w14:paraId="1F2E799B"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1BCD25C0" w14:textId="77777777" w:rsidR="00A84FF9" w:rsidRPr="002655E7" w:rsidRDefault="00A84FF9" w:rsidP="0000082A">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82DED86" w14:textId="77777777" w:rsidR="00A84FF9" w:rsidRPr="00437207" w:rsidRDefault="00A84FF9" w:rsidP="0000082A">
            <w:pPr>
              <w:jc w:val="both"/>
              <w:rPr>
                <w:sz w:val="20"/>
                <w:szCs w:val="20"/>
                <w:lang w:val="en-US"/>
              </w:rPr>
            </w:pPr>
            <w:r>
              <w:rPr>
                <w:sz w:val="20"/>
                <w:szCs w:val="20"/>
                <w:lang w:val="en-US"/>
              </w:rPr>
              <w:t>Ainatas0408@gmail.com</w:t>
            </w:r>
          </w:p>
        </w:tc>
        <w:tc>
          <w:tcPr>
            <w:tcW w:w="25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4FDFF0E" w14:textId="77777777" w:rsidR="00A84FF9" w:rsidRPr="00437207" w:rsidRDefault="00A84FF9" w:rsidP="0000082A">
            <w:pPr>
              <w:rPr>
                <w:sz w:val="20"/>
                <w:szCs w:val="20"/>
                <w:lang w:val="en-US"/>
              </w:rPr>
            </w:pPr>
          </w:p>
        </w:tc>
      </w:tr>
      <w:tr w:rsidR="00A84FF9" w:rsidRPr="002655E7" w14:paraId="76510EB4"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54FBE7A7" w14:textId="77777777" w:rsidR="00A84FF9" w:rsidRPr="002655E7" w:rsidRDefault="00A84FF9" w:rsidP="0000082A">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5EF2E249" w14:textId="77777777" w:rsidR="00A84FF9" w:rsidRPr="00BC5543" w:rsidRDefault="00A84FF9" w:rsidP="0000082A">
            <w:pPr>
              <w:jc w:val="both"/>
              <w:rPr>
                <w:sz w:val="20"/>
                <w:szCs w:val="20"/>
                <w:lang w:val="en-US"/>
              </w:rPr>
            </w:pPr>
            <w:r>
              <w:rPr>
                <w:sz w:val="20"/>
                <w:szCs w:val="20"/>
                <w:lang w:val="en-US"/>
              </w:rPr>
              <w:t>87077710724</w:t>
            </w:r>
          </w:p>
        </w:tc>
        <w:tc>
          <w:tcPr>
            <w:tcW w:w="2564" w:type="dxa"/>
            <w:gridSpan w:val="4"/>
            <w:vMerge/>
            <w:tcBorders>
              <w:top w:val="single" w:sz="4" w:space="0" w:color="000000"/>
              <w:left w:val="single" w:sz="4" w:space="0" w:color="000000"/>
              <w:bottom w:val="single" w:sz="4" w:space="0" w:color="000000"/>
              <w:right w:val="single" w:sz="4" w:space="0" w:color="000000"/>
            </w:tcBorders>
            <w:vAlign w:val="center"/>
            <w:hideMark/>
          </w:tcPr>
          <w:p w14:paraId="26DFE496" w14:textId="77777777" w:rsidR="00A84FF9" w:rsidRPr="002655E7" w:rsidRDefault="00A84FF9" w:rsidP="0000082A">
            <w:pPr>
              <w:rPr>
                <w:sz w:val="20"/>
                <w:szCs w:val="20"/>
              </w:rPr>
            </w:pPr>
          </w:p>
        </w:tc>
      </w:tr>
    </w:tbl>
    <w:p w14:paraId="1724AC2E" w14:textId="77777777" w:rsidR="00A84FF9" w:rsidRPr="002655E7" w:rsidRDefault="00A84FF9" w:rsidP="00A84FF9">
      <w:pPr>
        <w:rPr>
          <w:vanish/>
          <w:sz w:val="20"/>
          <w:szCs w:val="20"/>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gridCol w:w="146"/>
      </w:tblGrid>
      <w:tr w:rsidR="00A84FF9" w:rsidRPr="00DC51AD" w14:paraId="3804DE99" w14:textId="77777777" w:rsidTr="00A84FF9">
        <w:tc>
          <w:tcPr>
            <w:tcW w:w="1871" w:type="dxa"/>
            <w:tcBorders>
              <w:top w:val="single" w:sz="4" w:space="0" w:color="auto"/>
              <w:left w:val="single" w:sz="4" w:space="0" w:color="auto"/>
              <w:bottom w:val="single" w:sz="4" w:space="0" w:color="auto"/>
              <w:right w:val="single" w:sz="4" w:space="0" w:color="auto"/>
            </w:tcBorders>
            <w:hideMark/>
          </w:tcPr>
          <w:p w14:paraId="74EE1A1A" w14:textId="77777777" w:rsidR="00A84FF9" w:rsidRPr="002655E7" w:rsidRDefault="00A84FF9" w:rsidP="0000082A">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D6C5CE4" w14:textId="77777777" w:rsidR="00A84FF9" w:rsidRPr="002655E7" w:rsidRDefault="00A84FF9" w:rsidP="0000082A">
            <w:pPr>
              <w:jc w:val="center"/>
              <w:rPr>
                <w:b/>
                <w:sz w:val="20"/>
                <w:szCs w:val="20"/>
                <w:lang w:val="en-US"/>
              </w:rPr>
            </w:pPr>
            <w:r w:rsidRPr="002655E7">
              <w:rPr>
                <w:b/>
                <w:sz w:val="20"/>
                <w:szCs w:val="20"/>
                <w:lang w:val="en-US"/>
              </w:rPr>
              <w:t>Expected Learning Outcomes (LO)</w:t>
            </w:r>
            <w:r>
              <w:rPr>
                <w:b/>
                <w:sz w:val="20"/>
                <w:szCs w:val="20"/>
                <w:lang w:val="en-US"/>
              </w:rPr>
              <w:t>*</w:t>
            </w:r>
          </w:p>
          <w:p w14:paraId="713483FF" w14:textId="77777777" w:rsidR="00A84FF9" w:rsidRPr="002655E7" w:rsidRDefault="00A84FF9" w:rsidP="0000082A">
            <w:pPr>
              <w:jc w:val="center"/>
              <w:rPr>
                <w:sz w:val="20"/>
                <w:szCs w:val="20"/>
                <w:lang w:val="kk-KZ"/>
              </w:rPr>
            </w:pPr>
            <w:r w:rsidRPr="002655E7">
              <w:rPr>
                <w:sz w:val="20"/>
                <w:szCs w:val="20"/>
                <w:lang w:val="kk-KZ"/>
              </w:rPr>
              <w:t>As a result of studying the discipline the undergraduate will be able to:</w:t>
            </w:r>
          </w:p>
          <w:p w14:paraId="06B8C081" w14:textId="77777777" w:rsidR="00A84FF9" w:rsidRPr="002655E7" w:rsidRDefault="00A84FF9" w:rsidP="0000082A">
            <w:pPr>
              <w:jc w:val="center"/>
              <w:rPr>
                <w:b/>
                <w:sz w:val="20"/>
                <w:szCs w:val="20"/>
                <w:lang w:val="kk-KZ"/>
              </w:rPr>
            </w:pPr>
          </w:p>
        </w:tc>
        <w:tc>
          <w:tcPr>
            <w:tcW w:w="3972" w:type="dxa"/>
            <w:gridSpan w:val="2"/>
            <w:tcBorders>
              <w:top w:val="single" w:sz="4" w:space="0" w:color="auto"/>
              <w:left w:val="single" w:sz="4" w:space="0" w:color="auto"/>
              <w:bottom w:val="single" w:sz="4" w:space="0" w:color="auto"/>
              <w:right w:val="single" w:sz="4" w:space="0" w:color="auto"/>
            </w:tcBorders>
            <w:hideMark/>
          </w:tcPr>
          <w:p w14:paraId="78BDD9DE" w14:textId="77777777" w:rsidR="00A84FF9" w:rsidRPr="002655E7" w:rsidRDefault="00A84FF9" w:rsidP="0000082A">
            <w:pPr>
              <w:rPr>
                <w:b/>
                <w:sz w:val="20"/>
                <w:szCs w:val="20"/>
                <w:lang w:val="en-US"/>
              </w:rPr>
            </w:pPr>
            <w:r w:rsidRPr="002655E7">
              <w:rPr>
                <w:b/>
                <w:sz w:val="20"/>
                <w:szCs w:val="20"/>
                <w:lang w:val="en-US"/>
              </w:rPr>
              <w:t>Indicators of LO achievement (ID)</w:t>
            </w:r>
          </w:p>
          <w:p w14:paraId="265C2504" w14:textId="77777777" w:rsidR="00A84FF9" w:rsidRPr="002655E7" w:rsidRDefault="00A84FF9" w:rsidP="0000082A">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A84FF9" w:rsidRPr="00DC51AD" w14:paraId="205D5DD4" w14:textId="77777777" w:rsidTr="00A84FF9">
        <w:tc>
          <w:tcPr>
            <w:tcW w:w="1871" w:type="dxa"/>
            <w:vMerge w:val="restart"/>
            <w:tcBorders>
              <w:top w:val="single" w:sz="4" w:space="0" w:color="auto"/>
              <w:left w:val="single" w:sz="4" w:space="0" w:color="auto"/>
              <w:right w:val="single" w:sz="4" w:space="0" w:color="auto"/>
            </w:tcBorders>
          </w:tcPr>
          <w:p w14:paraId="24709901" w14:textId="77777777" w:rsidR="00A84FF9" w:rsidRPr="005A1788" w:rsidRDefault="00A84FF9" w:rsidP="00A84FF9">
            <w:pPr>
              <w:rPr>
                <w:sz w:val="20"/>
                <w:szCs w:val="20"/>
                <w:lang w:val="en-US"/>
              </w:rPr>
            </w:pPr>
            <w:r w:rsidRPr="005A1788">
              <w:rPr>
                <w:rFonts w:eastAsiaTheme="minorHAnsi"/>
                <w:sz w:val="20"/>
                <w:szCs w:val="20"/>
                <w:lang w:val="en-US" w:eastAsia="en-US"/>
              </w:rPr>
              <w:t>to form the ability of doctoral students to deepen a systemic understanding of the characteristics of scientific research, practical skills about research methods, skills in research and writing scientific papers</w:t>
            </w:r>
          </w:p>
          <w:p w14:paraId="0EAA8997" w14:textId="77777777" w:rsidR="00A84FF9" w:rsidRPr="005A1788" w:rsidRDefault="00A84FF9" w:rsidP="00A84FF9">
            <w:pPr>
              <w:rPr>
                <w:sz w:val="20"/>
                <w:szCs w:val="20"/>
                <w:lang w:val="en-US"/>
              </w:rPr>
            </w:pPr>
          </w:p>
          <w:p w14:paraId="31E1A09E"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7DB9B8D" w14:textId="3F6D319C" w:rsidR="00A84FF9" w:rsidRPr="002655E7" w:rsidRDefault="00A84FF9" w:rsidP="00A84FF9">
            <w:pPr>
              <w:jc w:val="center"/>
              <w:rPr>
                <w:b/>
                <w:sz w:val="20"/>
                <w:szCs w:val="20"/>
                <w:lang w:val="en-US"/>
              </w:rPr>
            </w:pPr>
            <w:r w:rsidRPr="005A1788">
              <w:rPr>
                <w:rFonts w:eastAsiaTheme="minorHAnsi"/>
                <w:sz w:val="20"/>
                <w:szCs w:val="20"/>
                <w:lang w:val="en-US" w:eastAsia="en-US"/>
              </w:rPr>
              <w:t>LO 1 Apply knowledge on conducting scientific research, systems for collecting and analyzing scientific information, processing, preparing scientific research and works;</w:t>
            </w:r>
          </w:p>
        </w:tc>
        <w:tc>
          <w:tcPr>
            <w:tcW w:w="3972" w:type="dxa"/>
            <w:gridSpan w:val="2"/>
            <w:tcBorders>
              <w:top w:val="single" w:sz="4" w:space="0" w:color="auto"/>
              <w:left w:val="single" w:sz="4" w:space="0" w:color="auto"/>
              <w:bottom w:val="single" w:sz="4" w:space="0" w:color="auto"/>
              <w:right w:val="single" w:sz="4" w:space="0" w:color="auto"/>
            </w:tcBorders>
          </w:tcPr>
          <w:p w14:paraId="5B14F9A6" w14:textId="77777777" w:rsidR="00A84FF9" w:rsidRPr="005A1788" w:rsidRDefault="00A84FF9" w:rsidP="00A84FF9">
            <w:pPr>
              <w:rPr>
                <w:sz w:val="20"/>
                <w:szCs w:val="20"/>
                <w:lang w:val="en-US"/>
              </w:rPr>
            </w:pPr>
            <w:r w:rsidRPr="005A1788">
              <w:rPr>
                <w:sz w:val="20"/>
                <w:szCs w:val="20"/>
                <w:lang w:val="en-US"/>
              </w:rPr>
              <w:t>1.1 Uses a system of knowledge about the concepts of training and Ideas’ about scientific research;</w:t>
            </w:r>
          </w:p>
          <w:p w14:paraId="4EBA3630" w14:textId="77777777" w:rsidR="00A84FF9" w:rsidRPr="005A1788" w:rsidRDefault="00A84FF9" w:rsidP="00A84FF9">
            <w:pPr>
              <w:rPr>
                <w:sz w:val="20"/>
                <w:szCs w:val="20"/>
                <w:lang w:val="en-US"/>
              </w:rPr>
            </w:pPr>
            <w:r w:rsidRPr="005A1788">
              <w:rPr>
                <w:sz w:val="20"/>
                <w:szCs w:val="20"/>
                <w:lang w:val="en-US"/>
              </w:rPr>
              <w:t>1.2 Explain and apply the techniques and methods of scientific research</w:t>
            </w:r>
          </w:p>
          <w:p w14:paraId="58BDA3F5" w14:textId="77777777" w:rsidR="00A84FF9" w:rsidRPr="005A1788" w:rsidRDefault="00A84FF9" w:rsidP="00A84FF9">
            <w:pPr>
              <w:rPr>
                <w:sz w:val="20"/>
                <w:szCs w:val="20"/>
                <w:lang w:val="en-US"/>
              </w:rPr>
            </w:pPr>
            <w:r w:rsidRPr="005A1788">
              <w:rPr>
                <w:sz w:val="20"/>
                <w:szCs w:val="20"/>
                <w:lang w:val="en-US"/>
              </w:rPr>
              <w:t>1.3 Performs grouping</w:t>
            </w:r>
          </w:p>
          <w:p w14:paraId="7E47C3A5" w14:textId="77777777" w:rsidR="00A84FF9" w:rsidRPr="005A1788" w:rsidRDefault="00A84FF9" w:rsidP="00A84FF9">
            <w:pPr>
              <w:rPr>
                <w:sz w:val="20"/>
                <w:szCs w:val="20"/>
                <w:lang w:val="en-US"/>
              </w:rPr>
            </w:pPr>
            <w:r w:rsidRPr="005A1788">
              <w:rPr>
                <w:sz w:val="20"/>
                <w:szCs w:val="20"/>
                <w:lang w:val="en-US"/>
              </w:rPr>
              <w:t>scientific knowledge, information and research results for the formation of scientific problems and works;</w:t>
            </w:r>
          </w:p>
          <w:p w14:paraId="7EEB3501" w14:textId="22298263" w:rsidR="00A84FF9" w:rsidRPr="002655E7" w:rsidRDefault="00A84FF9" w:rsidP="00A84FF9">
            <w:pPr>
              <w:rPr>
                <w:b/>
                <w:sz w:val="20"/>
                <w:szCs w:val="20"/>
                <w:lang w:val="en-US"/>
              </w:rPr>
            </w:pPr>
            <w:r w:rsidRPr="005A1788">
              <w:rPr>
                <w:sz w:val="20"/>
                <w:szCs w:val="20"/>
                <w:lang w:val="en-US"/>
              </w:rPr>
              <w:t>1.4 Applies the methods of scientific research and reflects them in scientific works;</w:t>
            </w:r>
          </w:p>
        </w:tc>
      </w:tr>
      <w:tr w:rsidR="00A84FF9" w:rsidRPr="00DC51AD" w14:paraId="332E5B74" w14:textId="77777777" w:rsidTr="00A84FF9">
        <w:tc>
          <w:tcPr>
            <w:tcW w:w="1871" w:type="dxa"/>
            <w:vMerge/>
            <w:tcBorders>
              <w:left w:val="single" w:sz="4" w:space="0" w:color="auto"/>
              <w:right w:val="single" w:sz="4" w:space="0" w:color="auto"/>
            </w:tcBorders>
          </w:tcPr>
          <w:p w14:paraId="19802550"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4242FC6" w14:textId="2D7BC3BE" w:rsidR="00A84FF9" w:rsidRPr="002655E7" w:rsidRDefault="00A84FF9" w:rsidP="00A84FF9">
            <w:pPr>
              <w:jc w:val="center"/>
              <w:rPr>
                <w:b/>
                <w:sz w:val="20"/>
                <w:szCs w:val="20"/>
                <w:lang w:val="en-US"/>
              </w:rPr>
            </w:pPr>
            <w:r w:rsidRPr="005A1788">
              <w:rPr>
                <w:sz w:val="20"/>
                <w:szCs w:val="20"/>
                <w:lang w:val="en-US"/>
              </w:rPr>
              <w:t>LO2 Solve scientific problems using the example of specific situations with the aim of their subsequent reflection in scientific research works</w:t>
            </w:r>
          </w:p>
        </w:tc>
        <w:tc>
          <w:tcPr>
            <w:tcW w:w="3972" w:type="dxa"/>
            <w:gridSpan w:val="2"/>
            <w:tcBorders>
              <w:top w:val="single" w:sz="4" w:space="0" w:color="auto"/>
              <w:left w:val="single" w:sz="4" w:space="0" w:color="auto"/>
              <w:bottom w:val="single" w:sz="4" w:space="0" w:color="auto"/>
              <w:right w:val="single" w:sz="4" w:space="0" w:color="auto"/>
            </w:tcBorders>
          </w:tcPr>
          <w:p w14:paraId="00111736" w14:textId="77777777" w:rsidR="00A84FF9" w:rsidRPr="005A1788" w:rsidRDefault="00A84FF9" w:rsidP="00A84FF9">
            <w:pPr>
              <w:pStyle w:val="a3"/>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2.1 Discloses the procedure for conducting scientific research and obtaining scientific results</w:t>
            </w:r>
          </w:p>
          <w:p w14:paraId="2AB41529" w14:textId="77777777" w:rsidR="00A84FF9" w:rsidRPr="005A1788" w:rsidRDefault="00A84FF9" w:rsidP="00A84FF9">
            <w:pPr>
              <w:pStyle w:val="a3"/>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2.2 Determines the methods of conducting scientific research and obtaining scientific results,</w:t>
            </w:r>
          </w:p>
          <w:p w14:paraId="5B49A43B" w14:textId="599C959E" w:rsidR="00A84FF9" w:rsidRPr="002655E7" w:rsidRDefault="00A84FF9" w:rsidP="00A84FF9">
            <w:pPr>
              <w:rPr>
                <w:b/>
                <w:sz w:val="20"/>
                <w:szCs w:val="20"/>
                <w:lang w:val="en-US"/>
              </w:rPr>
            </w:pPr>
            <w:r w:rsidRPr="005A1788">
              <w:rPr>
                <w:sz w:val="20"/>
                <w:szCs w:val="20"/>
                <w:lang w:val="en-US"/>
              </w:rPr>
              <w:t>2.3 Discloses information in the direction of the research topic</w:t>
            </w:r>
          </w:p>
        </w:tc>
      </w:tr>
      <w:tr w:rsidR="00A84FF9" w:rsidRPr="00DC51AD" w14:paraId="6E90B751" w14:textId="77777777" w:rsidTr="00A84FF9">
        <w:tc>
          <w:tcPr>
            <w:tcW w:w="1871" w:type="dxa"/>
            <w:vMerge/>
            <w:tcBorders>
              <w:left w:val="single" w:sz="4" w:space="0" w:color="auto"/>
              <w:right w:val="single" w:sz="4" w:space="0" w:color="auto"/>
            </w:tcBorders>
          </w:tcPr>
          <w:p w14:paraId="1C66CD46"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EDDBAD7" w14:textId="74D84BA1" w:rsidR="00A84FF9" w:rsidRPr="005A1788" w:rsidRDefault="00A84FF9" w:rsidP="00A84FF9">
            <w:pPr>
              <w:jc w:val="center"/>
              <w:rPr>
                <w:sz w:val="20"/>
                <w:szCs w:val="20"/>
                <w:lang w:val="en-US"/>
              </w:rPr>
            </w:pPr>
            <w:r w:rsidRPr="005A1788">
              <w:rPr>
                <w:sz w:val="20"/>
                <w:szCs w:val="20"/>
                <w:lang w:val="en-US"/>
              </w:rPr>
              <w:t xml:space="preserve">LO 3 </w:t>
            </w:r>
            <w:r w:rsidR="00EC20A7" w:rsidRPr="00EC20A7">
              <w:rPr>
                <w:sz w:val="20"/>
                <w:szCs w:val="20"/>
                <w:lang w:val="en-US"/>
              </w:rPr>
              <w:t>Apply research methods, identify methods, evaluate information and scientific results reflected in research papers</w:t>
            </w:r>
          </w:p>
        </w:tc>
        <w:tc>
          <w:tcPr>
            <w:tcW w:w="3972" w:type="dxa"/>
            <w:gridSpan w:val="2"/>
            <w:tcBorders>
              <w:top w:val="single" w:sz="4" w:space="0" w:color="auto"/>
              <w:left w:val="single" w:sz="4" w:space="0" w:color="auto"/>
              <w:bottom w:val="single" w:sz="4" w:space="0" w:color="auto"/>
              <w:right w:val="single" w:sz="4" w:space="0" w:color="auto"/>
            </w:tcBorders>
          </w:tcPr>
          <w:p w14:paraId="5DA67EA5"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3.1 Explain the research methodology</w:t>
            </w:r>
          </w:p>
          <w:p w14:paraId="57557162"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3.2 Determines the objects of scientific research</w:t>
            </w:r>
          </w:p>
          <w:p w14:paraId="03EB9698" w14:textId="42E3F161"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 xml:space="preserve">3.3 </w:t>
            </w:r>
            <w:r w:rsidR="00672E88" w:rsidRPr="00672E88">
              <w:rPr>
                <w:rFonts w:ascii="Times New Roman" w:hAnsi="Times New Roman"/>
                <w:sz w:val="20"/>
                <w:szCs w:val="20"/>
                <w:lang w:val="en-US"/>
              </w:rPr>
              <w:t>Applies quantitative and qualitative research methods</w:t>
            </w:r>
          </w:p>
          <w:p w14:paraId="7FFCFE76"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3.4 Determines the research problem and how to justify it</w:t>
            </w:r>
          </w:p>
          <w:p w14:paraId="0B559DBB" w14:textId="27BAEC61" w:rsidR="00A84FF9" w:rsidRPr="00633A91" w:rsidRDefault="00A84FF9" w:rsidP="00633A91">
            <w:pPr>
              <w:tabs>
                <w:tab w:val="left" w:pos="175"/>
                <w:tab w:val="left" w:pos="317"/>
                <w:tab w:val="left" w:pos="459"/>
                <w:tab w:val="left" w:pos="546"/>
                <w:tab w:val="left" w:pos="600"/>
              </w:tabs>
              <w:rPr>
                <w:sz w:val="20"/>
                <w:szCs w:val="20"/>
                <w:lang w:val="en-US"/>
              </w:rPr>
            </w:pPr>
            <w:r w:rsidRPr="00633A91">
              <w:rPr>
                <w:sz w:val="20"/>
                <w:szCs w:val="20"/>
                <w:lang w:val="en-US"/>
              </w:rPr>
              <w:t>3.5 Forms a report on the research</w:t>
            </w:r>
          </w:p>
        </w:tc>
      </w:tr>
      <w:tr w:rsidR="00A84FF9" w:rsidRPr="00DC51AD" w14:paraId="30E13AF5" w14:textId="77777777" w:rsidTr="00A84FF9">
        <w:tc>
          <w:tcPr>
            <w:tcW w:w="1871" w:type="dxa"/>
            <w:vMerge/>
            <w:tcBorders>
              <w:left w:val="single" w:sz="4" w:space="0" w:color="auto"/>
              <w:right w:val="single" w:sz="4" w:space="0" w:color="auto"/>
            </w:tcBorders>
          </w:tcPr>
          <w:p w14:paraId="263B59CB"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DF094E4" w14:textId="4B9FA11F" w:rsidR="00A84FF9" w:rsidRPr="005A1788" w:rsidRDefault="00A84FF9" w:rsidP="00A84FF9">
            <w:pPr>
              <w:jc w:val="center"/>
              <w:rPr>
                <w:sz w:val="20"/>
                <w:szCs w:val="20"/>
                <w:lang w:val="en-US"/>
              </w:rPr>
            </w:pPr>
            <w:r w:rsidRPr="005A1788">
              <w:rPr>
                <w:sz w:val="20"/>
                <w:szCs w:val="20"/>
                <w:lang w:val="en-US"/>
              </w:rPr>
              <w:t>LO 4 Collect and interpret information sources to classify and define research issues</w:t>
            </w:r>
          </w:p>
        </w:tc>
        <w:tc>
          <w:tcPr>
            <w:tcW w:w="3972" w:type="dxa"/>
            <w:gridSpan w:val="2"/>
            <w:tcBorders>
              <w:top w:val="single" w:sz="4" w:space="0" w:color="auto"/>
              <w:left w:val="single" w:sz="4" w:space="0" w:color="auto"/>
              <w:bottom w:val="single" w:sz="4" w:space="0" w:color="auto"/>
              <w:right w:val="single" w:sz="4" w:space="0" w:color="auto"/>
            </w:tcBorders>
          </w:tcPr>
          <w:p w14:paraId="45F4ED1D" w14:textId="77777777" w:rsidR="00A84FF9" w:rsidRPr="005A1788" w:rsidRDefault="00A84FF9" w:rsidP="00A84FF9">
            <w:pPr>
              <w:tabs>
                <w:tab w:val="left" w:pos="366"/>
              </w:tabs>
              <w:rPr>
                <w:iCs/>
                <w:sz w:val="20"/>
                <w:szCs w:val="20"/>
                <w:lang w:val="en-US"/>
              </w:rPr>
            </w:pPr>
            <w:r w:rsidRPr="005A1788">
              <w:rPr>
                <w:iCs/>
                <w:sz w:val="20"/>
                <w:szCs w:val="20"/>
                <w:lang w:val="en-US"/>
              </w:rPr>
              <w:t>4.1 Explain the research methodology</w:t>
            </w:r>
          </w:p>
          <w:p w14:paraId="60395CFB" w14:textId="77777777" w:rsidR="00A84FF9" w:rsidRPr="005A1788" w:rsidRDefault="00A84FF9" w:rsidP="00A84FF9">
            <w:pPr>
              <w:tabs>
                <w:tab w:val="left" w:pos="366"/>
              </w:tabs>
              <w:rPr>
                <w:iCs/>
                <w:sz w:val="20"/>
                <w:szCs w:val="20"/>
                <w:lang w:val="en-US"/>
              </w:rPr>
            </w:pPr>
            <w:r w:rsidRPr="005A1788">
              <w:rPr>
                <w:iCs/>
                <w:sz w:val="20"/>
                <w:szCs w:val="20"/>
                <w:lang w:val="en-US"/>
              </w:rPr>
              <w:t>4.2 Identifies and classifies sources of information</w:t>
            </w:r>
          </w:p>
          <w:p w14:paraId="13B0F529" w14:textId="77777777" w:rsidR="00A84FF9" w:rsidRPr="005A1788" w:rsidRDefault="00A84FF9" w:rsidP="00A84FF9">
            <w:pPr>
              <w:tabs>
                <w:tab w:val="left" w:pos="366"/>
              </w:tabs>
              <w:rPr>
                <w:iCs/>
                <w:sz w:val="20"/>
                <w:szCs w:val="20"/>
                <w:lang w:val="en-US"/>
              </w:rPr>
            </w:pPr>
            <w:r w:rsidRPr="005A1788">
              <w:rPr>
                <w:iCs/>
                <w:sz w:val="20"/>
                <w:szCs w:val="20"/>
                <w:lang w:val="en-US"/>
              </w:rPr>
              <w:t>4.3 Calculates and reflects the analysis of research results.</w:t>
            </w:r>
          </w:p>
          <w:p w14:paraId="06B9CF8F" w14:textId="77777777" w:rsidR="00A84FF9" w:rsidRPr="005A1788" w:rsidRDefault="00A84FF9" w:rsidP="00A84FF9">
            <w:pPr>
              <w:tabs>
                <w:tab w:val="left" w:pos="366"/>
              </w:tabs>
              <w:rPr>
                <w:iCs/>
                <w:sz w:val="20"/>
                <w:szCs w:val="20"/>
                <w:lang w:val="en-US"/>
              </w:rPr>
            </w:pPr>
            <w:r w:rsidRPr="005A1788">
              <w:rPr>
                <w:iCs/>
                <w:sz w:val="20"/>
                <w:szCs w:val="20"/>
                <w:lang w:val="en-US"/>
              </w:rPr>
              <w:t>4.4 Calculates and justifies research results;</w:t>
            </w:r>
          </w:p>
          <w:p w14:paraId="218CC7FF" w14:textId="215C5421" w:rsidR="00A84FF9" w:rsidRPr="00633A91" w:rsidRDefault="00A84FF9" w:rsidP="00633A91">
            <w:pPr>
              <w:tabs>
                <w:tab w:val="left" w:pos="366"/>
              </w:tabs>
              <w:rPr>
                <w:sz w:val="20"/>
                <w:szCs w:val="20"/>
                <w:lang w:val="en-US"/>
              </w:rPr>
            </w:pPr>
            <w:r w:rsidRPr="00633A91">
              <w:rPr>
                <w:iCs/>
                <w:sz w:val="20"/>
                <w:szCs w:val="20"/>
                <w:lang w:val="en-US"/>
              </w:rPr>
              <w:lastRenderedPageBreak/>
              <w:t>4.5 Calculates formulas and models on the topic of scientific research</w:t>
            </w:r>
          </w:p>
        </w:tc>
      </w:tr>
      <w:tr w:rsidR="00A84FF9" w:rsidRPr="00DC51AD" w14:paraId="1A72E107" w14:textId="77777777" w:rsidTr="00A84FF9">
        <w:tc>
          <w:tcPr>
            <w:tcW w:w="1871" w:type="dxa"/>
            <w:vMerge/>
            <w:tcBorders>
              <w:left w:val="single" w:sz="4" w:space="0" w:color="auto"/>
              <w:bottom w:val="single" w:sz="4" w:space="0" w:color="auto"/>
              <w:right w:val="single" w:sz="4" w:space="0" w:color="auto"/>
            </w:tcBorders>
          </w:tcPr>
          <w:p w14:paraId="644C9914"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999882D" w14:textId="442F80B1" w:rsidR="00A84FF9" w:rsidRPr="005A1788" w:rsidRDefault="00A84FF9" w:rsidP="00A84FF9">
            <w:pPr>
              <w:jc w:val="center"/>
              <w:rPr>
                <w:sz w:val="20"/>
                <w:szCs w:val="20"/>
                <w:lang w:val="en-US"/>
              </w:rPr>
            </w:pPr>
            <w:r w:rsidRPr="005A1788">
              <w:rPr>
                <w:sz w:val="20"/>
                <w:szCs w:val="20"/>
                <w:lang w:val="en-US"/>
              </w:rPr>
              <w:t>LO 5 Compile and present an analysis of the results of research activities</w:t>
            </w:r>
          </w:p>
        </w:tc>
        <w:tc>
          <w:tcPr>
            <w:tcW w:w="3972" w:type="dxa"/>
            <w:gridSpan w:val="2"/>
            <w:tcBorders>
              <w:top w:val="single" w:sz="4" w:space="0" w:color="auto"/>
              <w:left w:val="single" w:sz="4" w:space="0" w:color="auto"/>
              <w:bottom w:val="single" w:sz="4" w:space="0" w:color="auto"/>
              <w:right w:val="single" w:sz="4" w:space="0" w:color="auto"/>
            </w:tcBorders>
          </w:tcPr>
          <w:p w14:paraId="6D68D426" w14:textId="77777777" w:rsidR="00A84FF9" w:rsidRPr="005A1788" w:rsidRDefault="00A84FF9" w:rsidP="00A84FF9">
            <w:pPr>
              <w:rPr>
                <w:sz w:val="20"/>
                <w:szCs w:val="20"/>
                <w:lang w:val="en-US"/>
              </w:rPr>
            </w:pPr>
            <w:r w:rsidRPr="005A1788">
              <w:rPr>
                <w:sz w:val="20"/>
                <w:szCs w:val="20"/>
                <w:lang w:val="en-US"/>
              </w:rPr>
              <w:t>5.1 Explain and apply the research technique and methodology</w:t>
            </w:r>
          </w:p>
          <w:p w14:paraId="699FAB71" w14:textId="77777777" w:rsidR="00A84FF9" w:rsidRPr="005A1788" w:rsidRDefault="00A84FF9" w:rsidP="00A84FF9">
            <w:pPr>
              <w:rPr>
                <w:sz w:val="20"/>
                <w:szCs w:val="20"/>
                <w:lang w:val="en-US"/>
              </w:rPr>
            </w:pPr>
            <w:r w:rsidRPr="005A1788">
              <w:rPr>
                <w:sz w:val="20"/>
                <w:szCs w:val="20"/>
                <w:lang w:val="en-US"/>
              </w:rPr>
              <w:t>5.2 Explains the content and purpose of the formation of a research topic;</w:t>
            </w:r>
          </w:p>
          <w:p w14:paraId="2D80EEC9" w14:textId="77777777" w:rsidR="00A84FF9" w:rsidRPr="005A1788" w:rsidRDefault="00A84FF9" w:rsidP="00A84FF9">
            <w:pPr>
              <w:rPr>
                <w:sz w:val="20"/>
                <w:szCs w:val="20"/>
                <w:lang w:val="en-US"/>
              </w:rPr>
            </w:pPr>
            <w:r w:rsidRPr="005A1788">
              <w:rPr>
                <w:sz w:val="20"/>
                <w:szCs w:val="20"/>
                <w:lang w:val="en-US"/>
              </w:rPr>
              <w:t>5.3 Reflect changes in the results of research work;</w:t>
            </w:r>
          </w:p>
          <w:p w14:paraId="46555B9A" w14:textId="77777777" w:rsidR="00A84FF9" w:rsidRPr="005A1788" w:rsidRDefault="00A84FF9" w:rsidP="00A84FF9">
            <w:pPr>
              <w:rPr>
                <w:sz w:val="20"/>
                <w:szCs w:val="20"/>
                <w:lang w:val="en-US"/>
              </w:rPr>
            </w:pPr>
            <w:r w:rsidRPr="005A1788">
              <w:rPr>
                <w:sz w:val="20"/>
                <w:szCs w:val="20"/>
                <w:lang w:val="en-US"/>
              </w:rPr>
              <w:t>5.4 Calculate formulas and models in the research area</w:t>
            </w:r>
          </w:p>
          <w:p w14:paraId="53A800D4" w14:textId="77777777" w:rsidR="00A84FF9" w:rsidRPr="005A1788" w:rsidRDefault="00A84FF9" w:rsidP="00A84FF9">
            <w:pPr>
              <w:rPr>
                <w:sz w:val="20"/>
                <w:szCs w:val="20"/>
                <w:lang w:val="en-US"/>
              </w:rPr>
            </w:pPr>
            <w:r w:rsidRPr="005A1788">
              <w:rPr>
                <w:sz w:val="20"/>
                <w:szCs w:val="20"/>
                <w:lang w:val="en-US"/>
              </w:rPr>
              <w:t>5.5 Reflects the results of the research</w:t>
            </w:r>
          </w:p>
          <w:p w14:paraId="420A267A" w14:textId="6F34B5B5" w:rsidR="00A84FF9" w:rsidRPr="005A1788" w:rsidRDefault="00A84FF9" w:rsidP="00A84FF9">
            <w:pPr>
              <w:tabs>
                <w:tab w:val="left" w:pos="366"/>
              </w:tabs>
              <w:rPr>
                <w:iCs/>
                <w:sz w:val="20"/>
                <w:szCs w:val="20"/>
                <w:lang w:val="en-US"/>
              </w:rPr>
            </w:pPr>
            <w:r w:rsidRPr="005A1788">
              <w:rPr>
                <w:sz w:val="20"/>
                <w:szCs w:val="20"/>
                <w:lang w:val="en-US"/>
              </w:rPr>
              <w:t>5.6 Corrects the results of scientific research.</w:t>
            </w:r>
          </w:p>
        </w:tc>
      </w:tr>
      <w:tr w:rsidR="00A84FF9" w:rsidRPr="00872779" w14:paraId="3F5C2793" w14:textId="77777777" w:rsidTr="00A84FF9">
        <w:trPr>
          <w:gridAfter w:val="1"/>
          <w:wAfter w:w="146" w:type="dxa"/>
          <w:trHeight w:val="288"/>
        </w:trPr>
        <w:tc>
          <w:tcPr>
            <w:tcW w:w="1871" w:type="dxa"/>
            <w:tcBorders>
              <w:top w:val="single" w:sz="4" w:space="0" w:color="000000"/>
              <w:left w:val="single" w:sz="4" w:space="0" w:color="000000"/>
              <w:bottom w:val="single" w:sz="4" w:space="0" w:color="000000"/>
              <w:right w:val="single" w:sz="4" w:space="0" w:color="auto"/>
            </w:tcBorders>
            <w:hideMark/>
          </w:tcPr>
          <w:p w14:paraId="25FFC50C" w14:textId="77777777" w:rsidR="00A84FF9" w:rsidRPr="002655E7" w:rsidRDefault="00A84FF9" w:rsidP="0000082A">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0372A3C" w14:textId="25504FF4" w:rsidR="00A84FF9" w:rsidRPr="00614957" w:rsidRDefault="00A84FF9" w:rsidP="0000082A">
            <w:pPr>
              <w:rPr>
                <w:b/>
                <w:sz w:val="20"/>
                <w:szCs w:val="20"/>
                <w:lang w:val="en-US"/>
              </w:rPr>
            </w:pPr>
          </w:p>
        </w:tc>
      </w:tr>
      <w:tr w:rsidR="00A84FF9" w:rsidRPr="00872779" w14:paraId="31CC5980" w14:textId="77777777" w:rsidTr="00A84FF9">
        <w:trPr>
          <w:gridAfter w:val="1"/>
          <w:wAfter w:w="146" w:type="dxa"/>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4D66FBD5" w14:textId="77777777" w:rsidR="00A84FF9" w:rsidRPr="002655E7" w:rsidRDefault="00A84FF9" w:rsidP="0000082A">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2D7F486" w14:textId="77777777" w:rsidR="00A84FF9" w:rsidRPr="002871FC" w:rsidRDefault="00A84FF9" w:rsidP="0000082A">
            <w:pPr>
              <w:rPr>
                <w:sz w:val="20"/>
                <w:szCs w:val="20"/>
                <w:lang w:val="en-US"/>
              </w:rPr>
            </w:pPr>
            <w:r>
              <w:rPr>
                <w:sz w:val="20"/>
                <w:szCs w:val="20"/>
                <w:lang w:val="en-US"/>
              </w:rPr>
              <w:t>Major Courses</w:t>
            </w:r>
          </w:p>
        </w:tc>
      </w:tr>
      <w:tr w:rsidR="00A84FF9" w:rsidRPr="00DC51AD" w14:paraId="2D1712C1" w14:textId="77777777" w:rsidTr="00A84FF9">
        <w:trPr>
          <w:gridAfter w:val="1"/>
          <w:wAfter w:w="146" w:type="dxa"/>
        </w:trPr>
        <w:tc>
          <w:tcPr>
            <w:tcW w:w="1871" w:type="dxa"/>
            <w:tcBorders>
              <w:top w:val="single" w:sz="4" w:space="0" w:color="000000"/>
              <w:left w:val="single" w:sz="4" w:space="0" w:color="000000"/>
              <w:bottom w:val="single" w:sz="4" w:space="0" w:color="000000"/>
              <w:right w:val="single" w:sz="4" w:space="0" w:color="000000"/>
            </w:tcBorders>
            <w:hideMark/>
          </w:tcPr>
          <w:p w14:paraId="07924C69" w14:textId="77777777" w:rsidR="00A84FF9" w:rsidRPr="00E92B26" w:rsidRDefault="00A84FF9" w:rsidP="0000082A">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6CCDFA14" w14:textId="77777777" w:rsidR="00A84FF9" w:rsidRPr="005A1788" w:rsidRDefault="00A84FF9" w:rsidP="00A84FF9">
            <w:pPr>
              <w:shd w:val="clear" w:color="auto" w:fill="FFFFFF"/>
              <w:ind w:firstLine="284"/>
              <w:jc w:val="both"/>
              <w:textAlignment w:val="baseline"/>
              <w:rPr>
                <w:rFonts w:eastAsia="Calibri"/>
                <w:b/>
                <w:sz w:val="20"/>
                <w:szCs w:val="20"/>
                <w:lang w:val="en-US" w:eastAsia="en-US"/>
              </w:rPr>
            </w:pPr>
            <w:r w:rsidRPr="005A1788">
              <w:rPr>
                <w:rFonts w:eastAsia="Calibri"/>
                <w:b/>
                <w:sz w:val="20"/>
                <w:szCs w:val="20"/>
                <w:lang w:val="en-US" w:eastAsia="en-US"/>
              </w:rPr>
              <w:t>Literature:</w:t>
            </w:r>
          </w:p>
          <w:p w14:paraId="34FFCFF8"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
                <w:sz w:val="20"/>
                <w:szCs w:val="20"/>
                <w:lang w:val="en-US" w:eastAsia="en-US"/>
              </w:rPr>
              <w:t xml:space="preserve">  1</w:t>
            </w:r>
            <w:r w:rsidRPr="00A84FF9">
              <w:rPr>
                <w:rFonts w:eastAsia="Calibri"/>
                <w:bCs/>
                <w:sz w:val="20"/>
                <w:szCs w:val="20"/>
                <w:lang w:val="en-US" w:eastAsia="en-US"/>
              </w:rPr>
              <w:t xml:space="preserve">. Ponomarev A, </w:t>
            </w:r>
            <w:proofErr w:type="spellStart"/>
            <w:r w:rsidRPr="00A84FF9">
              <w:rPr>
                <w:rFonts w:eastAsia="Calibri"/>
                <w:bCs/>
                <w:sz w:val="20"/>
                <w:szCs w:val="20"/>
                <w:lang w:val="en-US" w:eastAsia="en-US"/>
              </w:rPr>
              <w:t>Pikuleva</w:t>
            </w:r>
            <w:proofErr w:type="spellEnd"/>
            <w:r w:rsidRPr="00A84FF9">
              <w:rPr>
                <w:rFonts w:eastAsia="Calibri"/>
                <w:bCs/>
                <w:sz w:val="20"/>
                <w:szCs w:val="20"/>
                <w:lang w:val="en-US" w:eastAsia="en-US"/>
              </w:rPr>
              <w:t xml:space="preserve"> E. Methodology of scientific research. - Ed. 2nd, - Moscow: 2017.-185 p.</w:t>
            </w:r>
          </w:p>
          <w:p w14:paraId="54DA3CED"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2. </w:t>
            </w:r>
            <w:proofErr w:type="spellStart"/>
            <w:r w:rsidRPr="00A84FF9">
              <w:rPr>
                <w:rFonts w:eastAsia="Calibri"/>
                <w:bCs/>
                <w:sz w:val="20"/>
                <w:szCs w:val="20"/>
                <w:lang w:val="en-US" w:eastAsia="en-US"/>
              </w:rPr>
              <w:t>Korotkina</w:t>
            </w:r>
            <w:proofErr w:type="spellEnd"/>
            <w:r w:rsidRPr="00A84FF9">
              <w:rPr>
                <w:rFonts w:eastAsia="Calibri"/>
                <w:bCs/>
                <w:sz w:val="20"/>
                <w:szCs w:val="20"/>
                <w:lang w:val="en-US" w:eastAsia="en-US"/>
              </w:rPr>
              <w:t xml:space="preserve"> A. Academic writing: process, product and practice Textbook for universities. 2018 - 50 p.</w:t>
            </w:r>
          </w:p>
          <w:p w14:paraId="53603626"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3. </w:t>
            </w:r>
            <w:proofErr w:type="spellStart"/>
            <w:r w:rsidRPr="00A84FF9">
              <w:rPr>
                <w:rFonts w:eastAsia="Calibri"/>
                <w:bCs/>
                <w:sz w:val="20"/>
                <w:szCs w:val="20"/>
                <w:lang w:val="en-US" w:eastAsia="en-US"/>
              </w:rPr>
              <w:t>Kapterev</w:t>
            </w:r>
            <w:proofErr w:type="spellEnd"/>
            <w:r w:rsidRPr="00A84FF9">
              <w:rPr>
                <w:rFonts w:eastAsia="Calibri"/>
                <w:bCs/>
                <w:sz w:val="20"/>
                <w:szCs w:val="20"/>
                <w:lang w:val="en-US" w:eastAsia="en-US"/>
              </w:rPr>
              <w:t xml:space="preserve"> A. Presentation Mastery: How to Create Presentations That Can Change the World - 2017</w:t>
            </w:r>
          </w:p>
          <w:p w14:paraId="2D0A38C8" w14:textId="77777777" w:rsidR="00A84FF9" w:rsidRPr="00A84FF9" w:rsidRDefault="00A84FF9" w:rsidP="00A84FF9">
            <w:pPr>
              <w:pStyle w:val="a6"/>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US"/>
              </w:rPr>
            </w:pPr>
            <w:r w:rsidRPr="00A84FF9">
              <w:rPr>
                <w:rStyle w:val="tlid-translation"/>
                <w:rFonts w:ascii="Times New Roman" w:hAnsi="Times New Roman"/>
                <w:bCs/>
                <w:sz w:val="20"/>
                <w:szCs w:val="20"/>
                <w:lang w:val="en-US"/>
              </w:rPr>
              <w:t>DEVELOPMENT PROGRAM OF NON-PROFIT JOINT STOCK COMPANY "KAZAKH NATIONAL UNIVERSITY NAMED AFTER AL-FARABI" FOR 2022 – 2026</w:t>
            </w:r>
          </w:p>
          <w:p w14:paraId="7C31167C" w14:textId="77777777" w:rsidR="00A84FF9" w:rsidRPr="00A84FF9" w:rsidRDefault="00A84FF9" w:rsidP="00A84FF9">
            <w:pPr>
              <w:pStyle w:val="a6"/>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
              </w:rPr>
            </w:pPr>
            <w:r w:rsidRPr="00A84FF9">
              <w:rPr>
                <w:rStyle w:val="tlid-translation"/>
                <w:rFonts w:ascii="Times New Roman" w:hAnsi="Times New Roman"/>
                <w:bCs/>
                <w:sz w:val="20"/>
                <w:szCs w:val="20"/>
                <w:lang w:val="en"/>
              </w:rPr>
              <w:t xml:space="preserve">Research Methods training </w:t>
            </w:r>
            <w:proofErr w:type="gramStart"/>
            <w:r w:rsidRPr="00A84FF9">
              <w:rPr>
                <w:rStyle w:val="tlid-translation"/>
                <w:rFonts w:ascii="Times New Roman" w:hAnsi="Times New Roman"/>
                <w:bCs/>
                <w:sz w:val="20"/>
                <w:szCs w:val="20"/>
                <w:lang w:val="en"/>
              </w:rPr>
              <w:t>Manual  Compiled</w:t>
            </w:r>
            <w:proofErr w:type="gramEnd"/>
            <w:r w:rsidRPr="00A84FF9">
              <w:rPr>
                <w:rStyle w:val="tlid-translation"/>
                <w:rFonts w:ascii="Times New Roman" w:hAnsi="Times New Roman"/>
                <w:bCs/>
                <w:sz w:val="20"/>
                <w:szCs w:val="20"/>
                <w:lang w:val="en"/>
              </w:rPr>
              <w:t xml:space="preserve"> and Edited by Ran Greenstein   Written by: Benjamin Roberts (HSRC) Ari </w:t>
            </w:r>
            <w:proofErr w:type="spellStart"/>
            <w:r w:rsidRPr="00A84FF9">
              <w:rPr>
                <w:rStyle w:val="tlid-translation"/>
                <w:rFonts w:ascii="Times New Roman" w:hAnsi="Times New Roman"/>
                <w:bCs/>
                <w:sz w:val="20"/>
                <w:szCs w:val="20"/>
                <w:lang w:val="en"/>
              </w:rPr>
              <w:t>Sitas</w:t>
            </w:r>
            <w:proofErr w:type="spellEnd"/>
            <w:r w:rsidRPr="00A84FF9">
              <w:rPr>
                <w:rStyle w:val="tlid-translation"/>
                <w:rFonts w:ascii="Times New Roman" w:hAnsi="Times New Roman"/>
                <w:bCs/>
                <w:sz w:val="20"/>
                <w:szCs w:val="20"/>
                <w:lang w:val="en"/>
              </w:rPr>
              <w:t xml:space="preserve"> (University of Natal) Ran Greenstein (University of the Witwatersrand), 2018</w:t>
            </w:r>
          </w:p>
          <w:p w14:paraId="02389E58" w14:textId="77777777" w:rsidR="00A84FF9" w:rsidRPr="00A84FF9" w:rsidRDefault="006C1C69" w:rsidP="00A84FF9">
            <w:pPr>
              <w:pStyle w:val="a6"/>
              <w:keepNext/>
              <w:numPr>
                <w:ilvl w:val="0"/>
                <w:numId w:val="1"/>
              </w:numPr>
              <w:tabs>
                <w:tab w:val="left" w:pos="466"/>
                <w:tab w:val="center" w:pos="9639"/>
              </w:tabs>
              <w:autoSpaceDE w:val="0"/>
              <w:autoSpaceDN w:val="0"/>
              <w:spacing w:after="0" w:line="240" w:lineRule="auto"/>
              <w:ind w:left="0" w:firstLine="284"/>
              <w:outlineLvl w:val="1"/>
              <w:rPr>
                <w:rFonts w:ascii="Times New Roman" w:hAnsi="Times New Roman"/>
                <w:bCs/>
                <w:color w:val="2E2E2E"/>
                <w:sz w:val="20"/>
                <w:szCs w:val="20"/>
                <w:lang w:val="en-US"/>
              </w:rPr>
            </w:pPr>
            <w:hyperlink r:id="rId5" w:tooltip="Посмотреть сведения о документе" w:history="1">
              <w:r w:rsidR="00A84FF9" w:rsidRPr="00A84FF9">
                <w:rPr>
                  <w:rFonts w:ascii="Times New Roman" w:hAnsi="Times New Roman"/>
                  <w:bCs/>
                  <w:color w:val="2E2E2E"/>
                  <w:sz w:val="20"/>
                  <w:szCs w:val="20"/>
                  <w:u w:val="single"/>
                  <w:lang w:val="en-US"/>
                </w:rPr>
                <w:t>Ability to Use Flexible Project Management in the Hotel Business</w:t>
              </w:r>
            </w:hyperlink>
            <w:r w:rsidR="00A84FF9" w:rsidRPr="00A84FF9">
              <w:rPr>
                <w:rFonts w:ascii="Times New Roman" w:hAnsi="Times New Roman"/>
                <w:bCs/>
                <w:color w:val="323232"/>
                <w:sz w:val="20"/>
                <w:szCs w:val="20"/>
                <w:lang w:val="en-US"/>
              </w:rPr>
              <w:t xml:space="preserve">  </w:t>
            </w:r>
            <w:hyperlink r:id="rId6" w:history="1">
              <w:proofErr w:type="spellStart"/>
              <w:r w:rsidR="00A84FF9" w:rsidRPr="00A84FF9">
                <w:rPr>
                  <w:rFonts w:ascii="Times New Roman" w:hAnsi="Times New Roman"/>
                  <w:bCs/>
                  <w:color w:val="0000FF"/>
                  <w:sz w:val="20"/>
                  <w:szCs w:val="20"/>
                  <w:bdr w:val="none" w:sz="0" w:space="0" w:color="auto" w:frame="1"/>
                  <w:lang w:val="en-US"/>
                </w:rPr>
                <w:t>Turginbayeva</w:t>
              </w:r>
              <w:proofErr w:type="spellEnd"/>
              <w:r w:rsidR="00A84FF9" w:rsidRPr="00A84FF9">
                <w:rPr>
                  <w:rFonts w:ascii="Times New Roman" w:hAnsi="Times New Roman"/>
                  <w:bCs/>
                  <w:color w:val="0000FF"/>
                  <w:sz w:val="20"/>
                  <w:szCs w:val="20"/>
                  <w:bdr w:val="none" w:sz="0" w:space="0" w:color="auto" w:frame="1"/>
                  <w:lang w:val="en-US"/>
                </w:rPr>
                <w:t>, A.</w:t>
              </w:r>
            </w:hyperlink>
            <w:r w:rsidR="00A84FF9" w:rsidRPr="00A84FF9">
              <w:rPr>
                <w:rFonts w:ascii="Times New Roman" w:hAnsi="Times New Roman"/>
                <w:bCs/>
                <w:color w:val="323232"/>
                <w:sz w:val="20"/>
                <w:szCs w:val="20"/>
                <w:lang w:val="en-US"/>
              </w:rPr>
              <w:t>, </w:t>
            </w:r>
            <w:proofErr w:type="spellStart"/>
            <w:r>
              <w:fldChar w:fldCharType="begin"/>
            </w:r>
            <w:r w:rsidRPr="00DC51AD">
              <w:rPr>
                <w:lang w:val="en-US"/>
              </w:rPr>
              <w:instrText xml:space="preserve"> HYPERLINK "https://www.scopus.com/authid/detail.uri?authorId=57205416854" </w:instrText>
            </w:r>
            <w:r>
              <w:fldChar w:fldCharType="separate"/>
            </w:r>
            <w:r w:rsidR="00A84FF9" w:rsidRPr="00A84FF9">
              <w:rPr>
                <w:rFonts w:ascii="Times New Roman" w:hAnsi="Times New Roman"/>
                <w:bCs/>
                <w:color w:val="0000FF"/>
                <w:sz w:val="20"/>
                <w:szCs w:val="20"/>
                <w:bdr w:val="none" w:sz="0" w:space="0" w:color="auto" w:frame="1"/>
                <w:lang w:val="en-US"/>
              </w:rPr>
              <w:t>Nurseitova</w:t>
            </w:r>
            <w:proofErr w:type="spellEnd"/>
            <w:r w:rsidR="00A84FF9" w:rsidRPr="00A84FF9">
              <w:rPr>
                <w:rFonts w:ascii="Times New Roman" w:hAnsi="Times New Roman"/>
                <w:bCs/>
                <w:color w:val="0000FF"/>
                <w:sz w:val="20"/>
                <w:szCs w:val="20"/>
                <w:bdr w:val="none" w:sz="0" w:space="0" w:color="auto" w:frame="1"/>
                <w:lang w:val="en-US"/>
              </w:rPr>
              <w:t>, G.</w:t>
            </w:r>
            <w:r>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w:t>
            </w:r>
            <w:hyperlink r:id="rId7" w:history="1">
              <w:proofErr w:type="spellStart"/>
              <w:r w:rsidR="00A84FF9" w:rsidRPr="00A84FF9">
                <w:rPr>
                  <w:rFonts w:ascii="Times New Roman" w:hAnsi="Times New Roman"/>
                  <w:bCs/>
                  <w:color w:val="0000FF"/>
                  <w:sz w:val="20"/>
                  <w:szCs w:val="20"/>
                  <w:bdr w:val="none" w:sz="0" w:space="0" w:color="auto" w:frame="1"/>
                  <w:lang w:val="en-US"/>
                </w:rPr>
                <w:t>Zhakupbekova</w:t>
              </w:r>
              <w:proofErr w:type="spellEnd"/>
              <w:r w:rsidR="00A84FF9" w:rsidRPr="00A84FF9">
                <w:rPr>
                  <w:rFonts w:ascii="Times New Roman" w:hAnsi="Times New Roman"/>
                  <w:bCs/>
                  <w:color w:val="0000FF"/>
                  <w:sz w:val="20"/>
                  <w:szCs w:val="20"/>
                  <w:bdr w:val="none" w:sz="0" w:space="0" w:color="auto" w:frame="1"/>
                  <w:lang w:val="en-US"/>
                </w:rPr>
                <w:t>, G.</w:t>
              </w:r>
            </w:hyperlink>
            <w:r w:rsidR="00A84FF9" w:rsidRPr="00A84FF9">
              <w:rPr>
                <w:rFonts w:ascii="Times New Roman" w:hAnsi="Times New Roman"/>
                <w:bCs/>
                <w:color w:val="323232"/>
                <w:sz w:val="20"/>
                <w:szCs w:val="20"/>
                <w:lang w:val="en-US"/>
              </w:rPr>
              <w:t>, </w:t>
            </w:r>
            <w:proofErr w:type="spellStart"/>
            <w:r>
              <w:fldChar w:fldCharType="begin"/>
            </w:r>
            <w:r w:rsidRPr="00DC51AD">
              <w:rPr>
                <w:lang w:val="en-US"/>
              </w:rPr>
              <w:instrText xml:space="preserve"> HYPERLINK "</w:instrText>
            </w:r>
            <w:r w:rsidRPr="00DC51AD">
              <w:rPr>
                <w:lang w:val="en-US"/>
              </w:rPr>
              <w:instrText xml:space="preserve">https://www.scopus.com/authid/detail.uri?authorId=57216620692" </w:instrText>
            </w:r>
            <w:r>
              <w:fldChar w:fldCharType="separate"/>
            </w:r>
            <w:r w:rsidR="00A84FF9" w:rsidRPr="00A84FF9">
              <w:rPr>
                <w:rFonts w:ascii="Times New Roman" w:hAnsi="Times New Roman"/>
                <w:bCs/>
                <w:color w:val="0000FF"/>
                <w:sz w:val="20"/>
                <w:szCs w:val="20"/>
                <w:bdr w:val="none" w:sz="0" w:space="0" w:color="auto" w:frame="1"/>
                <w:lang w:val="en-US"/>
              </w:rPr>
              <w:t>Doszhanov</w:t>
            </w:r>
            <w:proofErr w:type="spellEnd"/>
            <w:r w:rsidR="00A84FF9" w:rsidRPr="00A84FF9">
              <w:rPr>
                <w:rFonts w:ascii="Times New Roman" w:hAnsi="Times New Roman"/>
                <w:bCs/>
                <w:color w:val="0000FF"/>
                <w:sz w:val="20"/>
                <w:szCs w:val="20"/>
                <w:bdr w:val="none" w:sz="0" w:space="0" w:color="auto" w:frame="1"/>
                <w:lang w:val="en-US"/>
              </w:rPr>
              <w:t>, K.</w:t>
            </w:r>
            <w:r>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w:t>
            </w:r>
            <w:hyperlink r:id="rId8" w:history="1">
              <w:proofErr w:type="spellStart"/>
              <w:r w:rsidR="00A84FF9" w:rsidRPr="00A84FF9">
                <w:rPr>
                  <w:rFonts w:ascii="Times New Roman" w:hAnsi="Times New Roman"/>
                  <w:bCs/>
                  <w:color w:val="0000FF"/>
                  <w:sz w:val="20"/>
                  <w:szCs w:val="20"/>
                  <w:bdr w:val="none" w:sz="0" w:space="0" w:color="auto" w:frame="1"/>
                  <w:lang w:val="en-US"/>
                </w:rPr>
                <w:t>Konysbay</w:t>
              </w:r>
              <w:proofErr w:type="spellEnd"/>
              <w:r w:rsidR="00A84FF9" w:rsidRPr="00A84FF9">
                <w:rPr>
                  <w:rFonts w:ascii="Times New Roman" w:hAnsi="Times New Roman"/>
                  <w:bCs/>
                  <w:color w:val="0000FF"/>
                  <w:sz w:val="20"/>
                  <w:szCs w:val="20"/>
                  <w:bdr w:val="none" w:sz="0" w:space="0" w:color="auto" w:frame="1"/>
                  <w:lang w:val="en-US"/>
                </w:rPr>
                <w:t>, A.</w:t>
              </w:r>
            </w:hyperlink>
            <w:r w:rsidR="00A84FF9" w:rsidRPr="00A84FF9">
              <w:rPr>
                <w:rFonts w:ascii="Times New Roman" w:hAnsi="Times New Roman"/>
                <w:bCs/>
                <w:color w:val="323232"/>
                <w:sz w:val="20"/>
                <w:szCs w:val="20"/>
                <w:lang w:val="en-US"/>
              </w:rPr>
              <w:t xml:space="preserve"> </w:t>
            </w:r>
            <w:r w:rsidR="00A84FF9" w:rsidRPr="00A84FF9">
              <w:rPr>
                <w:rFonts w:ascii="Times New Roman" w:hAnsi="Times New Roman"/>
                <w:bCs/>
                <w:color w:val="2E2E2E"/>
                <w:sz w:val="20"/>
                <w:szCs w:val="20"/>
                <w:lang w:val="en-US"/>
              </w:rPr>
              <w:t>E3S Web of Conferences, 2020, 159, 04009</w:t>
            </w:r>
          </w:p>
          <w:p w14:paraId="511F3CDB" w14:textId="77777777" w:rsidR="00A84FF9" w:rsidRPr="00A84FF9" w:rsidRDefault="006C1C69" w:rsidP="00A84FF9">
            <w:pPr>
              <w:pStyle w:val="4"/>
              <w:numPr>
                <w:ilvl w:val="0"/>
                <w:numId w:val="1"/>
              </w:numPr>
              <w:tabs>
                <w:tab w:val="left" w:pos="466"/>
              </w:tabs>
              <w:spacing w:before="0" w:line="240" w:lineRule="auto"/>
              <w:ind w:left="0" w:firstLine="284"/>
              <w:rPr>
                <w:rFonts w:ascii="Times New Roman" w:hAnsi="Times New Roman" w:cs="Times New Roman"/>
                <w:bCs/>
                <w:color w:val="2E2E2E"/>
                <w:sz w:val="20"/>
                <w:szCs w:val="20"/>
                <w:lang w:val="en-US"/>
              </w:rPr>
            </w:pPr>
            <w:hyperlink r:id="rId9" w:tooltip="Посмотреть сведения о документе" w:history="1">
              <w:r w:rsidR="00A84FF9" w:rsidRPr="00A84FF9">
                <w:rPr>
                  <w:rFonts w:ascii="Times New Roman" w:hAnsi="Times New Roman" w:cs="Times New Roman"/>
                  <w:bCs/>
                  <w:color w:val="2E2E2E"/>
                  <w:sz w:val="20"/>
                  <w:szCs w:val="20"/>
                  <w:u w:val="single"/>
                  <w:lang w:val="en-US"/>
                </w:rPr>
                <w:t>Modern Economic and Logistical Trends in Eurasia: How Do New Trans-Eurasian Mega-Projects Influent to National Economic Growth</w:t>
              </w:r>
            </w:hyperlink>
            <w:r w:rsidR="00A84FF9" w:rsidRPr="00A84FF9">
              <w:rPr>
                <w:rFonts w:ascii="Times New Roman" w:hAnsi="Times New Roman" w:cs="Times New Roman"/>
                <w:bCs/>
                <w:color w:val="323232"/>
                <w:sz w:val="20"/>
                <w:szCs w:val="20"/>
                <w:lang w:val="en-US"/>
              </w:rPr>
              <w:t xml:space="preserve"> </w:t>
            </w:r>
            <w:hyperlink r:id="rId10" w:history="1">
              <w:proofErr w:type="spellStart"/>
              <w:r w:rsidR="00A84FF9" w:rsidRPr="00A84FF9">
                <w:rPr>
                  <w:rFonts w:ascii="Times New Roman" w:hAnsi="Times New Roman" w:cs="Times New Roman"/>
                  <w:bCs/>
                  <w:color w:val="0000FF"/>
                  <w:sz w:val="20"/>
                  <w:szCs w:val="20"/>
                  <w:bdr w:val="none" w:sz="0" w:space="0" w:color="auto" w:frame="1"/>
                  <w:lang w:val="en-US"/>
                </w:rPr>
                <w:t>Audonin</w:t>
              </w:r>
              <w:proofErr w:type="spellEnd"/>
              <w:r w:rsidR="00A84FF9" w:rsidRPr="00A84FF9">
                <w:rPr>
                  <w:rFonts w:ascii="Times New Roman" w:hAnsi="Times New Roman" w:cs="Times New Roman"/>
                  <w:bCs/>
                  <w:color w:val="0000FF"/>
                  <w:sz w:val="20"/>
                  <w:szCs w:val="20"/>
                  <w:bdr w:val="none" w:sz="0" w:space="0" w:color="auto" w:frame="1"/>
                  <w:lang w:val="en-US"/>
                </w:rPr>
                <w:t>, A.</w:t>
              </w:r>
            </w:hyperlink>
            <w:r w:rsidR="00A84FF9" w:rsidRPr="00A84FF9">
              <w:rPr>
                <w:rFonts w:ascii="Times New Roman" w:hAnsi="Times New Roman" w:cs="Times New Roman"/>
                <w:bCs/>
                <w:color w:val="323232"/>
                <w:sz w:val="20"/>
                <w:szCs w:val="20"/>
                <w:lang w:val="en-US"/>
              </w:rPr>
              <w:t>, </w:t>
            </w:r>
            <w:proofErr w:type="spellStart"/>
            <w:r>
              <w:fldChar w:fldCharType="begin"/>
            </w:r>
            <w:r w:rsidRPr="00DC51AD">
              <w:rPr>
                <w:lang w:val="en-US"/>
              </w:rPr>
              <w:instrText xml:space="preserve"> HYPERLINK "https://www.scopus.com/authid/detail.uri?authorId=56530851700" </w:instrText>
            </w:r>
            <w:r>
              <w:fldChar w:fldCharType="separate"/>
            </w:r>
            <w:r w:rsidR="00A84FF9" w:rsidRPr="00A84FF9">
              <w:rPr>
                <w:rFonts w:ascii="Times New Roman" w:hAnsi="Times New Roman" w:cs="Times New Roman"/>
                <w:bCs/>
                <w:color w:val="0000FF"/>
                <w:sz w:val="20"/>
                <w:szCs w:val="20"/>
                <w:bdr w:val="none" w:sz="0" w:space="0" w:color="auto" w:frame="1"/>
                <w:lang w:val="en-US"/>
              </w:rPr>
              <w:t>Turginbayeva</w:t>
            </w:r>
            <w:proofErr w:type="spellEnd"/>
            <w:r w:rsidR="00A84FF9" w:rsidRPr="00A84FF9">
              <w:rPr>
                <w:rFonts w:ascii="Times New Roman" w:hAnsi="Times New Roman" w:cs="Times New Roman"/>
                <w:bCs/>
                <w:color w:val="0000FF"/>
                <w:sz w:val="20"/>
                <w:szCs w:val="20"/>
                <w:bdr w:val="none" w:sz="0" w:space="0" w:color="auto" w:frame="1"/>
                <w:lang w:val="en-US"/>
              </w:rPr>
              <w:t>, A.</w:t>
            </w:r>
            <w:r>
              <w:rPr>
                <w:rFonts w:ascii="Times New Roman" w:hAnsi="Times New Roman" w:cs="Times New Roman"/>
                <w:bCs/>
                <w:color w:val="0000FF"/>
                <w:sz w:val="20"/>
                <w:szCs w:val="20"/>
                <w:bdr w:val="none" w:sz="0" w:space="0" w:color="auto" w:frame="1"/>
                <w:lang w:val="en-US"/>
              </w:rPr>
              <w:fldChar w:fldCharType="end"/>
            </w:r>
            <w:r w:rsidR="00A84FF9" w:rsidRPr="00A84FF9">
              <w:rPr>
                <w:rFonts w:ascii="Times New Roman" w:hAnsi="Times New Roman" w:cs="Times New Roman"/>
                <w:bCs/>
                <w:color w:val="323232"/>
                <w:sz w:val="20"/>
                <w:szCs w:val="20"/>
                <w:lang w:val="en-US"/>
              </w:rPr>
              <w:t>, </w:t>
            </w:r>
            <w:hyperlink r:id="rId11" w:history="1">
              <w:r w:rsidR="00A84FF9" w:rsidRPr="00A84FF9">
                <w:rPr>
                  <w:rFonts w:ascii="Times New Roman" w:hAnsi="Times New Roman" w:cs="Times New Roman"/>
                  <w:bCs/>
                  <w:color w:val="0000FF"/>
                  <w:sz w:val="20"/>
                  <w:szCs w:val="20"/>
                  <w:bdr w:val="none" w:sz="0" w:space="0" w:color="auto" w:frame="1"/>
                  <w:lang w:val="en-US"/>
                </w:rPr>
                <w:t>Askerov, A.</w:t>
              </w:r>
            </w:hyperlink>
            <w:r w:rsidR="00A84FF9" w:rsidRPr="00A84FF9">
              <w:rPr>
                <w:rFonts w:ascii="Times New Roman" w:hAnsi="Times New Roman" w:cs="Times New Roman"/>
                <w:bCs/>
                <w:color w:val="323232"/>
                <w:sz w:val="20"/>
                <w:szCs w:val="20"/>
                <w:lang w:val="en-US"/>
              </w:rPr>
              <w:t>, </w:t>
            </w:r>
            <w:proofErr w:type="spellStart"/>
            <w:r>
              <w:fldChar w:fldCharType="begin"/>
            </w:r>
            <w:r w:rsidRPr="00DC51AD">
              <w:rPr>
                <w:lang w:val="en-US"/>
              </w:rPr>
              <w:instrText xml:space="preserve"> HYPERLINK "https://www.scopus.com/authid/detail.uri?authorId=57216620199" </w:instrText>
            </w:r>
            <w:r>
              <w:fldChar w:fldCharType="separate"/>
            </w:r>
            <w:r w:rsidR="00A84FF9" w:rsidRPr="00A84FF9">
              <w:rPr>
                <w:rFonts w:ascii="Times New Roman" w:hAnsi="Times New Roman" w:cs="Times New Roman"/>
                <w:bCs/>
                <w:color w:val="0000FF"/>
                <w:sz w:val="20"/>
                <w:szCs w:val="20"/>
                <w:bdr w:val="none" w:sz="0" w:space="0" w:color="auto" w:frame="1"/>
                <w:lang w:val="en-US"/>
              </w:rPr>
              <w:t>Yergobek</w:t>
            </w:r>
            <w:proofErr w:type="spellEnd"/>
            <w:r w:rsidR="00A84FF9" w:rsidRPr="00A84FF9">
              <w:rPr>
                <w:rFonts w:ascii="Times New Roman" w:hAnsi="Times New Roman" w:cs="Times New Roman"/>
                <w:bCs/>
                <w:color w:val="0000FF"/>
                <w:sz w:val="20"/>
                <w:szCs w:val="20"/>
                <w:bdr w:val="none" w:sz="0" w:space="0" w:color="auto" w:frame="1"/>
                <w:lang w:val="en-US"/>
              </w:rPr>
              <w:t>, D.</w:t>
            </w:r>
            <w:r>
              <w:rPr>
                <w:rFonts w:ascii="Times New Roman" w:hAnsi="Times New Roman" w:cs="Times New Roman"/>
                <w:bCs/>
                <w:color w:val="0000FF"/>
                <w:sz w:val="20"/>
                <w:szCs w:val="20"/>
                <w:bdr w:val="none" w:sz="0" w:space="0" w:color="auto" w:frame="1"/>
                <w:lang w:val="en-US"/>
              </w:rPr>
              <w:fldChar w:fldCharType="end"/>
            </w:r>
            <w:r w:rsidR="00A84FF9" w:rsidRPr="00A84FF9">
              <w:rPr>
                <w:rFonts w:ascii="Times New Roman" w:hAnsi="Times New Roman" w:cs="Times New Roman"/>
                <w:bCs/>
                <w:color w:val="323232"/>
                <w:sz w:val="20"/>
                <w:szCs w:val="20"/>
                <w:lang w:val="en-US"/>
              </w:rPr>
              <w:t xml:space="preserve"> </w:t>
            </w:r>
            <w:r w:rsidR="00A84FF9" w:rsidRPr="00A84FF9">
              <w:rPr>
                <w:rFonts w:ascii="Times New Roman" w:hAnsi="Times New Roman" w:cs="Times New Roman"/>
                <w:bCs/>
                <w:color w:val="2E2E2E"/>
                <w:sz w:val="20"/>
                <w:szCs w:val="20"/>
                <w:lang w:val="en-US"/>
              </w:rPr>
              <w:t>E3S Web of Conferences, 2020, 159, 06009</w:t>
            </w:r>
          </w:p>
          <w:p w14:paraId="366E81D1" w14:textId="77777777" w:rsidR="00A84FF9" w:rsidRPr="00A84FF9" w:rsidRDefault="00A84FF9" w:rsidP="00A84FF9">
            <w:pPr>
              <w:shd w:val="clear" w:color="auto" w:fill="FFFFFF"/>
              <w:ind w:firstLine="284"/>
              <w:jc w:val="both"/>
              <w:textAlignment w:val="baseline"/>
              <w:rPr>
                <w:rFonts w:eastAsia="Calibri"/>
                <w:b/>
                <w:sz w:val="20"/>
                <w:szCs w:val="20"/>
                <w:lang w:val="en-US" w:eastAsia="en-US"/>
              </w:rPr>
            </w:pPr>
            <w:r w:rsidRPr="00A84FF9">
              <w:rPr>
                <w:rFonts w:eastAsia="Calibri"/>
                <w:b/>
                <w:sz w:val="20"/>
                <w:szCs w:val="20"/>
                <w:lang w:val="en-US" w:eastAsia="en-US"/>
              </w:rPr>
              <w:t>Internet resources:</w:t>
            </w:r>
          </w:p>
          <w:p w14:paraId="4876FAC1" w14:textId="77777777" w:rsidR="00A84FF9" w:rsidRPr="00A84FF9" w:rsidRDefault="00A84FF9" w:rsidP="00A84FF9">
            <w:pPr>
              <w:pStyle w:val="a6"/>
              <w:numPr>
                <w:ilvl w:val="0"/>
                <w:numId w:val="2"/>
              </w:numPr>
              <w:shd w:val="clear" w:color="auto" w:fill="FFFFFF"/>
              <w:tabs>
                <w:tab w:val="left" w:pos="556"/>
              </w:tabs>
              <w:spacing w:after="0" w:line="240" w:lineRule="auto"/>
              <w:ind w:left="39" w:firstLine="245"/>
              <w:jc w:val="both"/>
              <w:textAlignment w:val="baseline"/>
              <w:rPr>
                <w:rFonts w:ascii="Times New Roman" w:hAnsi="Times New Roman"/>
                <w:bCs/>
                <w:sz w:val="20"/>
                <w:szCs w:val="20"/>
                <w:lang w:val="en-US"/>
              </w:rPr>
            </w:pPr>
            <w:r w:rsidRPr="00A84FF9">
              <w:rPr>
                <w:rFonts w:ascii="Times New Roman" w:hAnsi="Times New Roman"/>
                <w:bCs/>
                <w:sz w:val="20"/>
                <w:szCs w:val="20"/>
                <w:lang w:val="en-US"/>
              </w:rPr>
              <w:t>World Bank. Global Economic Prospects, June 2020 / https://openknowledge.worldbank.org/handle/10986/33748</w:t>
            </w:r>
          </w:p>
          <w:p w14:paraId="177E9110" w14:textId="77777777" w:rsidR="00A84FF9" w:rsidRPr="00A84FF9" w:rsidRDefault="00A84FF9" w:rsidP="00A84FF9">
            <w:pPr>
              <w:pStyle w:val="a3"/>
              <w:numPr>
                <w:ilvl w:val="0"/>
                <w:numId w:val="2"/>
              </w:numPr>
              <w:tabs>
                <w:tab w:val="left" w:pos="556"/>
              </w:tabs>
              <w:ind w:left="39" w:firstLine="245"/>
              <w:rPr>
                <w:rFonts w:ascii="Times New Roman" w:hAnsi="Times New Roman"/>
                <w:bCs/>
                <w:sz w:val="20"/>
                <w:szCs w:val="20"/>
                <w:lang w:val="en-US"/>
              </w:rPr>
            </w:pPr>
            <w:r w:rsidRPr="00A84FF9">
              <w:rPr>
                <w:rFonts w:ascii="Times New Roman" w:hAnsi="Times New Roman"/>
                <w:bCs/>
                <w:sz w:val="20"/>
                <w:szCs w:val="20"/>
                <w:lang w:val="en-US"/>
              </w:rPr>
              <w:t xml:space="preserve">Open knowledge repository of World Bank. Policy Research Working Papers, 2020 / </w:t>
            </w:r>
            <w:hyperlink r:id="rId12" w:history="1">
              <w:r w:rsidRPr="00A84FF9">
                <w:rPr>
                  <w:rStyle w:val="a5"/>
                  <w:rFonts w:ascii="Times New Roman" w:hAnsi="Times New Roman"/>
                  <w:bCs/>
                  <w:sz w:val="20"/>
                  <w:szCs w:val="20"/>
                  <w:lang w:val="en-US"/>
                </w:rPr>
                <w:t>https://openknowledge.worldbank.org/handle/10986/9</w:t>
              </w:r>
            </w:hyperlink>
          </w:p>
          <w:p w14:paraId="6D8FC935" w14:textId="77777777" w:rsidR="00A84FF9" w:rsidRPr="00A84FF9" w:rsidRDefault="00A84FF9" w:rsidP="00A84FF9">
            <w:pPr>
              <w:pStyle w:val="4"/>
              <w:numPr>
                <w:ilvl w:val="0"/>
                <w:numId w:val="2"/>
              </w:numPr>
              <w:shd w:val="clear" w:color="auto" w:fill="FFFFFF"/>
              <w:tabs>
                <w:tab w:val="left" w:pos="556"/>
              </w:tabs>
              <w:spacing w:before="0" w:line="240" w:lineRule="auto"/>
              <w:ind w:left="39" w:firstLine="245"/>
              <w:rPr>
                <w:rFonts w:ascii="Times New Roman" w:hAnsi="Times New Roman" w:cs="Times New Roman"/>
                <w:color w:val="2E2E2E"/>
                <w:sz w:val="20"/>
                <w:szCs w:val="20"/>
                <w:lang w:val="en-US"/>
              </w:rPr>
            </w:pPr>
            <w:r w:rsidRPr="00A84FF9">
              <w:rPr>
                <w:rFonts w:ascii="Times New Roman" w:hAnsi="Times New Roman" w:cs="Times New Roman"/>
                <w:color w:val="2E2E2E"/>
                <w:sz w:val="20"/>
                <w:szCs w:val="20"/>
                <w:lang w:val="en-US"/>
              </w:rPr>
              <w:t>https://adilet.zan.kz/rus/docs/P2200000516</w:t>
            </w:r>
          </w:p>
          <w:p w14:paraId="4026F183" w14:textId="77777777" w:rsidR="00A84FF9" w:rsidRPr="00A84FF9" w:rsidRDefault="00A84FF9" w:rsidP="00A84FF9">
            <w:pPr>
              <w:pStyle w:val="a6"/>
              <w:numPr>
                <w:ilvl w:val="0"/>
                <w:numId w:val="2"/>
              </w:numPr>
              <w:tabs>
                <w:tab w:val="left" w:pos="556"/>
              </w:tabs>
              <w:spacing w:after="0" w:line="240" w:lineRule="auto"/>
              <w:ind w:left="39" w:firstLine="245"/>
              <w:rPr>
                <w:rStyle w:val="tlid-translation"/>
                <w:rFonts w:ascii="Times New Roman" w:hAnsi="Times New Roman"/>
                <w:color w:val="000000"/>
                <w:spacing w:val="-17"/>
                <w:sz w:val="20"/>
                <w:szCs w:val="20"/>
                <w:lang w:val="en-US"/>
              </w:rPr>
            </w:pPr>
            <w:r w:rsidRPr="00A84FF9">
              <w:rPr>
                <w:rStyle w:val="tlid-translation"/>
                <w:rFonts w:ascii="Times New Roman" w:hAnsi="Times New Roman"/>
                <w:sz w:val="20"/>
                <w:szCs w:val="20"/>
                <w:lang w:val="en"/>
              </w:rPr>
              <w:t xml:space="preserve">Economic Review of the National Bank of the Republic of Kazakhstan </w:t>
            </w:r>
          </w:p>
          <w:p w14:paraId="310C00CA" w14:textId="77777777" w:rsidR="00A84FF9" w:rsidRPr="00A84FF9" w:rsidRDefault="00A84FF9" w:rsidP="00A84FF9">
            <w:pPr>
              <w:pStyle w:val="a6"/>
              <w:numPr>
                <w:ilvl w:val="0"/>
                <w:numId w:val="2"/>
              </w:numPr>
              <w:tabs>
                <w:tab w:val="left" w:pos="556"/>
              </w:tabs>
              <w:spacing w:after="0" w:line="240" w:lineRule="auto"/>
              <w:ind w:left="39" w:firstLine="245"/>
              <w:rPr>
                <w:rStyle w:val="tlid-translation"/>
                <w:rFonts w:ascii="Times New Roman" w:hAnsi="Times New Roman"/>
                <w:color w:val="000000"/>
                <w:spacing w:val="-17"/>
                <w:sz w:val="20"/>
                <w:szCs w:val="20"/>
                <w:lang w:val="en-US"/>
              </w:rPr>
            </w:pPr>
            <w:r w:rsidRPr="00A84FF9">
              <w:rPr>
                <w:rStyle w:val="tlid-translation"/>
                <w:rFonts w:ascii="Times New Roman" w:hAnsi="Times New Roman"/>
                <w:sz w:val="20"/>
                <w:szCs w:val="20"/>
                <w:lang w:val="en"/>
              </w:rPr>
              <w:t xml:space="preserve">The journal "Bulletin of </w:t>
            </w:r>
            <w:proofErr w:type="spellStart"/>
            <w:r w:rsidRPr="00A84FF9">
              <w:rPr>
                <w:rStyle w:val="tlid-translation"/>
                <w:rFonts w:ascii="Times New Roman" w:hAnsi="Times New Roman"/>
                <w:sz w:val="20"/>
                <w:szCs w:val="20"/>
                <w:lang w:val="en"/>
              </w:rPr>
              <w:t>KazNU</w:t>
            </w:r>
            <w:proofErr w:type="spellEnd"/>
            <w:r w:rsidRPr="00A84FF9">
              <w:rPr>
                <w:rStyle w:val="tlid-translation"/>
                <w:rFonts w:ascii="Times New Roman" w:hAnsi="Times New Roman"/>
                <w:sz w:val="20"/>
                <w:szCs w:val="20"/>
                <w:lang w:val="en"/>
              </w:rPr>
              <w:t xml:space="preserve"> named after al-</w:t>
            </w:r>
            <w:proofErr w:type="spellStart"/>
            <w:r w:rsidRPr="00A84FF9">
              <w:rPr>
                <w:rStyle w:val="tlid-translation"/>
                <w:rFonts w:ascii="Times New Roman" w:hAnsi="Times New Roman"/>
                <w:sz w:val="20"/>
                <w:szCs w:val="20"/>
                <w:lang w:val="en"/>
              </w:rPr>
              <w:t>Farabi</w:t>
            </w:r>
            <w:proofErr w:type="spellEnd"/>
            <w:r w:rsidRPr="00A84FF9">
              <w:rPr>
                <w:rStyle w:val="tlid-translation"/>
                <w:rFonts w:ascii="Times New Roman" w:hAnsi="Times New Roman"/>
                <w:sz w:val="20"/>
                <w:szCs w:val="20"/>
                <w:lang w:val="en"/>
              </w:rPr>
              <w:t xml:space="preserve"> (economic series)" </w:t>
            </w:r>
          </w:p>
          <w:p w14:paraId="2798D459" w14:textId="77777777" w:rsidR="00A84FF9" w:rsidRPr="00A84FF9" w:rsidRDefault="00A84FF9" w:rsidP="0000082A">
            <w:pPr>
              <w:rPr>
                <w:sz w:val="20"/>
                <w:szCs w:val="20"/>
                <w:lang w:val="en-US"/>
              </w:rPr>
            </w:pPr>
          </w:p>
        </w:tc>
      </w:tr>
    </w:tbl>
    <w:p w14:paraId="69374755" w14:textId="77777777" w:rsidR="00A84FF9" w:rsidRPr="002871FC" w:rsidRDefault="00A84FF9" w:rsidP="00A84FF9">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A84FF9" w:rsidRPr="00DC51AD" w14:paraId="04586426" w14:textId="77777777" w:rsidTr="0000082A">
        <w:tc>
          <w:tcPr>
            <w:tcW w:w="1871" w:type="dxa"/>
            <w:tcBorders>
              <w:top w:val="single" w:sz="4" w:space="0" w:color="000000"/>
              <w:left w:val="single" w:sz="4" w:space="0" w:color="000000"/>
              <w:bottom w:val="single" w:sz="4" w:space="0" w:color="000000"/>
              <w:right w:val="single" w:sz="4" w:space="0" w:color="000000"/>
            </w:tcBorders>
            <w:hideMark/>
          </w:tcPr>
          <w:p w14:paraId="08B88430" w14:textId="77777777" w:rsidR="00A84FF9" w:rsidRPr="002655E7" w:rsidRDefault="00A84FF9" w:rsidP="0000082A">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9B3E607" w14:textId="77777777" w:rsidR="00A84FF9" w:rsidRDefault="00A84FF9" w:rsidP="0000082A">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58C640B" w14:textId="77777777" w:rsidR="00A84FF9" w:rsidRDefault="00A84FF9" w:rsidP="0000082A">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25E70178" w14:textId="77777777" w:rsidR="00A84FF9" w:rsidRPr="009876D0" w:rsidRDefault="00A84FF9" w:rsidP="0000082A">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2A301BA8" w14:textId="77777777" w:rsidR="00A84FF9" w:rsidRPr="002655E7" w:rsidRDefault="00A84FF9" w:rsidP="0000082A">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12A1C550" w14:textId="77777777" w:rsidR="00A84FF9" w:rsidRPr="002655E7" w:rsidRDefault="00A84FF9" w:rsidP="0000082A">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631B5A43" w14:textId="77777777" w:rsidR="00A84FF9" w:rsidRPr="002655E7" w:rsidRDefault="00A84FF9" w:rsidP="0000082A">
            <w:pPr>
              <w:jc w:val="both"/>
              <w:rPr>
                <w:sz w:val="20"/>
                <w:szCs w:val="20"/>
                <w:lang w:val="en-US" w:eastAsia="ar-SA"/>
              </w:rPr>
            </w:pPr>
            <w:r w:rsidRPr="002655E7">
              <w:rPr>
                <w:sz w:val="20"/>
                <w:szCs w:val="20"/>
                <w:lang w:val="en-US" w:eastAsia="ar-SA"/>
              </w:rPr>
              <w:t>- Plagiarism, forgery, cheating at all stages of control are unacceptable.</w:t>
            </w:r>
          </w:p>
          <w:p w14:paraId="2B62B221" w14:textId="77777777" w:rsidR="00A84FF9" w:rsidRPr="002655E7" w:rsidRDefault="00A84FF9" w:rsidP="0000082A">
            <w:pPr>
              <w:jc w:val="both"/>
              <w:rPr>
                <w:sz w:val="20"/>
                <w:szCs w:val="20"/>
                <w:lang w:val="en-US" w:eastAsia="ar-SA"/>
              </w:rPr>
            </w:pPr>
            <w:r w:rsidRPr="002655E7">
              <w:rPr>
                <w:sz w:val="20"/>
                <w:szCs w:val="20"/>
                <w:lang w:val="en-US" w:eastAsia="ar-SA"/>
              </w:rPr>
              <w:t xml:space="preserve">- Students with disabilities can receive counseling at e-mail </w:t>
            </w:r>
            <w:r>
              <w:rPr>
                <w:sz w:val="20"/>
                <w:szCs w:val="20"/>
                <w:lang w:val="en-US" w:eastAsia="ar-SA"/>
              </w:rPr>
              <w:t>ainatas0408</w:t>
            </w:r>
            <w:r w:rsidRPr="002655E7">
              <w:rPr>
                <w:sz w:val="20"/>
                <w:szCs w:val="20"/>
                <w:lang w:val="en-US" w:eastAsia="ar-SA"/>
              </w:rPr>
              <w:t>@gmail.com.</w:t>
            </w:r>
          </w:p>
        </w:tc>
      </w:tr>
      <w:tr w:rsidR="00A84FF9" w:rsidRPr="00DC51AD" w14:paraId="059B0C5B" w14:textId="77777777" w:rsidTr="0000082A">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E06B635" w14:textId="77777777" w:rsidR="00A84FF9" w:rsidRPr="002655E7" w:rsidRDefault="00A84FF9" w:rsidP="0000082A">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7288F621" w14:textId="77777777" w:rsidR="00A84FF9" w:rsidRPr="002655E7" w:rsidRDefault="00A84FF9" w:rsidP="0000082A">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B5738E4" w14:textId="77777777" w:rsidR="00A84FF9" w:rsidRPr="002655E7" w:rsidRDefault="00A84FF9" w:rsidP="0000082A">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2C2E41B2" w14:textId="77777777" w:rsidR="00A84FF9" w:rsidRPr="002655E7" w:rsidRDefault="00A84FF9" w:rsidP="0000082A">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D77BA1F" w14:textId="28C06EB5" w:rsidR="00EA5E5E" w:rsidRDefault="00EA5E5E">
      <w:pPr>
        <w:rPr>
          <w:lang w:val="en-US"/>
        </w:rPr>
      </w:pPr>
    </w:p>
    <w:p w14:paraId="088CBBAC" w14:textId="77777777" w:rsidR="00F80988" w:rsidRPr="002655E7" w:rsidRDefault="00F80988" w:rsidP="00F80988">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Style w:val="a8"/>
        <w:tblW w:w="10225" w:type="dxa"/>
        <w:tblInd w:w="-572" w:type="dxa"/>
        <w:tblLook w:val="04A0" w:firstRow="1" w:lastRow="0" w:firstColumn="1" w:lastColumn="0" w:noHBand="0" w:noVBand="1"/>
      </w:tblPr>
      <w:tblGrid>
        <w:gridCol w:w="969"/>
        <w:gridCol w:w="7374"/>
        <w:gridCol w:w="872"/>
        <w:gridCol w:w="1010"/>
      </w:tblGrid>
      <w:tr w:rsidR="00F80988" w:rsidRPr="00F4223C" w14:paraId="049A5443" w14:textId="77777777" w:rsidTr="0000082A">
        <w:tc>
          <w:tcPr>
            <w:tcW w:w="969" w:type="dxa"/>
          </w:tcPr>
          <w:p w14:paraId="1A086C8F" w14:textId="77777777" w:rsidR="00F80988" w:rsidRPr="00F4223C" w:rsidRDefault="00F80988" w:rsidP="0000082A">
            <w:pPr>
              <w:tabs>
                <w:tab w:val="left" w:pos="1276"/>
              </w:tabs>
              <w:jc w:val="center"/>
              <w:rPr>
                <w:sz w:val="20"/>
                <w:szCs w:val="20"/>
              </w:rPr>
            </w:pPr>
            <w:r w:rsidRPr="00291C65">
              <w:rPr>
                <w:sz w:val="20"/>
                <w:szCs w:val="20"/>
                <w:lang w:val="en-US"/>
              </w:rPr>
              <w:t>week</w:t>
            </w:r>
          </w:p>
        </w:tc>
        <w:tc>
          <w:tcPr>
            <w:tcW w:w="7374" w:type="dxa"/>
          </w:tcPr>
          <w:p w14:paraId="503970D5" w14:textId="77777777" w:rsidR="00F80988" w:rsidRPr="00F4223C" w:rsidRDefault="00F80988" w:rsidP="0000082A">
            <w:pPr>
              <w:tabs>
                <w:tab w:val="left" w:pos="1276"/>
              </w:tabs>
              <w:rPr>
                <w:b/>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872" w:type="dxa"/>
          </w:tcPr>
          <w:p w14:paraId="46AA6EC6" w14:textId="77777777" w:rsidR="00F80988" w:rsidRPr="00F4223C" w:rsidRDefault="00F80988" w:rsidP="0000082A">
            <w:pPr>
              <w:tabs>
                <w:tab w:val="left" w:pos="1276"/>
              </w:tabs>
              <w:jc w:val="center"/>
              <w:rPr>
                <w:b/>
                <w:sz w:val="20"/>
                <w:szCs w:val="20"/>
              </w:rPr>
            </w:pPr>
            <w:r w:rsidRPr="00291C65">
              <w:rPr>
                <w:sz w:val="20"/>
                <w:szCs w:val="20"/>
                <w:lang w:val="en-US"/>
              </w:rPr>
              <w:t>Number of hours</w:t>
            </w:r>
          </w:p>
        </w:tc>
        <w:tc>
          <w:tcPr>
            <w:tcW w:w="1010" w:type="dxa"/>
          </w:tcPr>
          <w:p w14:paraId="13688224" w14:textId="77777777" w:rsidR="00F80988" w:rsidRPr="00291C65" w:rsidRDefault="00F80988" w:rsidP="0000082A">
            <w:pPr>
              <w:jc w:val="center"/>
              <w:rPr>
                <w:sz w:val="20"/>
                <w:szCs w:val="20"/>
                <w:lang w:val="en-US"/>
              </w:rPr>
            </w:pPr>
            <w:r w:rsidRPr="00291C65">
              <w:rPr>
                <w:sz w:val="20"/>
                <w:szCs w:val="20"/>
                <w:lang w:val="en-US"/>
              </w:rPr>
              <w:t>Max.</w:t>
            </w:r>
          </w:p>
          <w:p w14:paraId="2B555B3F" w14:textId="77777777" w:rsidR="00F80988" w:rsidRPr="00F4223C" w:rsidRDefault="00F80988" w:rsidP="0000082A">
            <w:pPr>
              <w:tabs>
                <w:tab w:val="left" w:pos="1276"/>
              </w:tabs>
              <w:jc w:val="center"/>
              <w:rPr>
                <w:b/>
                <w:sz w:val="20"/>
                <w:szCs w:val="20"/>
              </w:rPr>
            </w:pPr>
            <w:r w:rsidRPr="00291C65">
              <w:rPr>
                <w:sz w:val="20"/>
                <w:szCs w:val="20"/>
                <w:lang w:val="en-US"/>
              </w:rPr>
              <w:t>score</w:t>
            </w:r>
          </w:p>
        </w:tc>
      </w:tr>
      <w:tr w:rsidR="00F80988" w:rsidRPr="00DC51AD" w14:paraId="08F51FE6" w14:textId="77777777" w:rsidTr="0000082A">
        <w:tc>
          <w:tcPr>
            <w:tcW w:w="10225" w:type="dxa"/>
            <w:gridSpan w:val="4"/>
          </w:tcPr>
          <w:p w14:paraId="2F9F2FAF" w14:textId="742C69D4" w:rsidR="00F80988" w:rsidRPr="00E743BE" w:rsidRDefault="00E743BE" w:rsidP="0000082A">
            <w:pPr>
              <w:tabs>
                <w:tab w:val="left" w:pos="1276"/>
              </w:tabs>
              <w:jc w:val="center"/>
              <w:rPr>
                <w:b/>
                <w:sz w:val="20"/>
                <w:szCs w:val="20"/>
                <w:lang w:val="en-US"/>
              </w:rPr>
            </w:pPr>
            <w:r w:rsidRPr="00E743BE">
              <w:rPr>
                <w:b/>
                <w:sz w:val="20"/>
                <w:szCs w:val="20"/>
                <w:lang w:val="kk-KZ"/>
              </w:rPr>
              <w:t>Module I Fundamentals of Research</w:t>
            </w:r>
            <w:r>
              <w:rPr>
                <w:b/>
                <w:sz w:val="20"/>
                <w:szCs w:val="20"/>
                <w:lang w:val="kk-KZ"/>
              </w:rPr>
              <w:t>.</w:t>
            </w:r>
            <w:r>
              <w:rPr>
                <w:b/>
                <w:sz w:val="20"/>
                <w:szCs w:val="20"/>
                <w:lang w:val="en-US"/>
              </w:rPr>
              <w:t xml:space="preserve"> </w:t>
            </w:r>
            <w:r w:rsidRPr="00E743BE">
              <w:rPr>
                <w:b/>
                <w:bCs/>
                <w:sz w:val="20"/>
                <w:szCs w:val="20"/>
                <w:lang w:val="en-US"/>
              </w:rPr>
              <w:t>Quantitative methods in scientific research.</w:t>
            </w:r>
          </w:p>
        </w:tc>
      </w:tr>
      <w:tr w:rsidR="00F80988" w:rsidRPr="00F4223C" w14:paraId="1BD1A048" w14:textId="77777777" w:rsidTr="0000082A">
        <w:tc>
          <w:tcPr>
            <w:tcW w:w="969" w:type="dxa"/>
            <w:vMerge w:val="restart"/>
          </w:tcPr>
          <w:p w14:paraId="3ED56D6E" w14:textId="77777777" w:rsidR="00F80988" w:rsidRPr="00F4223C" w:rsidRDefault="00F80988" w:rsidP="0000082A">
            <w:pPr>
              <w:tabs>
                <w:tab w:val="left" w:pos="1276"/>
              </w:tabs>
              <w:jc w:val="center"/>
              <w:rPr>
                <w:sz w:val="20"/>
                <w:szCs w:val="20"/>
              </w:rPr>
            </w:pPr>
            <w:r w:rsidRPr="00F4223C">
              <w:rPr>
                <w:sz w:val="20"/>
                <w:szCs w:val="20"/>
              </w:rPr>
              <w:t>1</w:t>
            </w:r>
          </w:p>
        </w:tc>
        <w:tc>
          <w:tcPr>
            <w:tcW w:w="7374" w:type="dxa"/>
          </w:tcPr>
          <w:p w14:paraId="1CD3FB9D" w14:textId="7065706B" w:rsidR="00F80988" w:rsidRPr="00F80988" w:rsidRDefault="00F80988" w:rsidP="0000082A">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1.</w:t>
            </w:r>
            <w:r w:rsidRPr="00F80988">
              <w:rPr>
                <w:sz w:val="20"/>
                <w:szCs w:val="20"/>
                <w:lang w:val="en-US"/>
              </w:rPr>
              <w:t xml:space="preserve"> Theme: </w:t>
            </w:r>
            <w:r w:rsidRPr="00F80988">
              <w:rPr>
                <w:bCs/>
                <w:sz w:val="20"/>
                <w:szCs w:val="20"/>
                <w:lang w:val="kk-KZ" w:eastAsia="ar-SA"/>
              </w:rPr>
              <w:t>Methodological foundations of scientific research</w:t>
            </w:r>
            <w:r w:rsidRPr="00F80988">
              <w:rPr>
                <w:bCs/>
                <w:sz w:val="20"/>
                <w:szCs w:val="20"/>
                <w:lang w:val="en-US" w:eastAsia="ar-SA"/>
              </w:rPr>
              <w:t xml:space="preserve">. </w:t>
            </w:r>
          </w:p>
        </w:tc>
        <w:tc>
          <w:tcPr>
            <w:tcW w:w="872" w:type="dxa"/>
          </w:tcPr>
          <w:p w14:paraId="0B688A09" w14:textId="24EF41B7" w:rsidR="00F80988" w:rsidRPr="00EC2703" w:rsidRDefault="00F80988" w:rsidP="0000082A">
            <w:pPr>
              <w:tabs>
                <w:tab w:val="left" w:pos="1276"/>
              </w:tabs>
              <w:jc w:val="center"/>
              <w:rPr>
                <w:b/>
                <w:sz w:val="20"/>
                <w:szCs w:val="20"/>
                <w:lang w:val="en-US"/>
              </w:rPr>
            </w:pPr>
            <w:r w:rsidRPr="00EC2703">
              <w:rPr>
                <w:b/>
                <w:sz w:val="20"/>
                <w:szCs w:val="20"/>
                <w:lang w:val="en-US"/>
              </w:rPr>
              <w:t>2</w:t>
            </w:r>
          </w:p>
        </w:tc>
        <w:tc>
          <w:tcPr>
            <w:tcW w:w="1010" w:type="dxa"/>
          </w:tcPr>
          <w:p w14:paraId="44842022"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F236AC6" w14:textId="77777777" w:rsidTr="0000082A">
        <w:tc>
          <w:tcPr>
            <w:tcW w:w="969" w:type="dxa"/>
            <w:vMerge/>
          </w:tcPr>
          <w:p w14:paraId="53FE9B29" w14:textId="77777777" w:rsidR="00F80988" w:rsidRPr="00F4223C" w:rsidRDefault="00F80988" w:rsidP="0000082A">
            <w:pPr>
              <w:tabs>
                <w:tab w:val="left" w:pos="1276"/>
              </w:tabs>
              <w:jc w:val="center"/>
              <w:rPr>
                <w:sz w:val="20"/>
                <w:szCs w:val="20"/>
              </w:rPr>
            </w:pPr>
          </w:p>
        </w:tc>
        <w:tc>
          <w:tcPr>
            <w:tcW w:w="7374" w:type="dxa"/>
          </w:tcPr>
          <w:p w14:paraId="699345CA" w14:textId="54A180C3" w:rsidR="00F80988" w:rsidRPr="00F80988" w:rsidRDefault="00F80988" w:rsidP="0000082A">
            <w:pPr>
              <w:tabs>
                <w:tab w:val="left" w:pos="1276"/>
              </w:tabs>
              <w:rPr>
                <w:b/>
                <w:sz w:val="20"/>
                <w:szCs w:val="20"/>
                <w:lang w:val="en-US"/>
              </w:rPr>
            </w:pPr>
            <w:r w:rsidRPr="00F80988">
              <w:rPr>
                <w:b/>
                <w:bCs/>
                <w:sz w:val="20"/>
                <w:szCs w:val="20"/>
                <w:lang w:val="en-US"/>
              </w:rPr>
              <w:t>Sem 1.</w:t>
            </w:r>
            <w:r w:rsidRPr="00F80988">
              <w:rPr>
                <w:bCs/>
                <w:sz w:val="20"/>
                <w:szCs w:val="20"/>
                <w:lang w:val="en-US"/>
              </w:rPr>
              <w:t xml:space="preserve"> Theme</w:t>
            </w:r>
            <w:r w:rsidRPr="00F80988">
              <w:rPr>
                <w:sz w:val="20"/>
                <w:szCs w:val="20"/>
                <w:lang w:val="en-US"/>
              </w:rPr>
              <w:t xml:space="preserve"> </w:t>
            </w:r>
            <w:r w:rsidRPr="00F80988">
              <w:rPr>
                <w:bCs/>
                <w:sz w:val="20"/>
                <w:szCs w:val="20"/>
                <w:lang w:val="en-US"/>
              </w:rPr>
              <w:t>Discussion and interactive lesson. Discussion of the role of the research on the topic of scientific interests of Master’s students</w:t>
            </w:r>
          </w:p>
        </w:tc>
        <w:tc>
          <w:tcPr>
            <w:tcW w:w="872" w:type="dxa"/>
          </w:tcPr>
          <w:p w14:paraId="51E944AD"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7CFC8912"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61B82007" w14:textId="77777777" w:rsidTr="0000082A">
        <w:tc>
          <w:tcPr>
            <w:tcW w:w="969" w:type="dxa"/>
            <w:vMerge w:val="restart"/>
          </w:tcPr>
          <w:p w14:paraId="0CC43C39" w14:textId="77777777" w:rsidR="00F80988" w:rsidRPr="00F4223C" w:rsidRDefault="00F80988" w:rsidP="0000082A">
            <w:pPr>
              <w:tabs>
                <w:tab w:val="left" w:pos="1276"/>
              </w:tabs>
              <w:jc w:val="center"/>
              <w:rPr>
                <w:sz w:val="20"/>
                <w:szCs w:val="20"/>
              </w:rPr>
            </w:pPr>
            <w:r w:rsidRPr="00F4223C">
              <w:rPr>
                <w:sz w:val="20"/>
                <w:szCs w:val="20"/>
              </w:rPr>
              <w:t>2</w:t>
            </w:r>
          </w:p>
        </w:tc>
        <w:tc>
          <w:tcPr>
            <w:tcW w:w="7374" w:type="dxa"/>
          </w:tcPr>
          <w:p w14:paraId="5F4707C9" w14:textId="17534407" w:rsidR="00F80988" w:rsidRPr="00F80988" w:rsidRDefault="00F80988" w:rsidP="0000082A">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2.</w:t>
            </w:r>
            <w:r w:rsidRPr="00F80988">
              <w:rPr>
                <w:sz w:val="20"/>
                <w:szCs w:val="20"/>
                <w:lang w:val="en-US"/>
              </w:rPr>
              <w:t xml:space="preserve"> Theme Search, collection and processing of the literature. </w:t>
            </w:r>
          </w:p>
        </w:tc>
        <w:tc>
          <w:tcPr>
            <w:tcW w:w="872" w:type="dxa"/>
          </w:tcPr>
          <w:p w14:paraId="430282E2" w14:textId="5B358870"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52640246"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5696EE3C" w14:textId="77777777" w:rsidTr="0000082A">
        <w:tc>
          <w:tcPr>
            <w:tcW w:w="969" w:type="dxa"/>
            <w:vMerge/>
          </w:tcPr>
          <w:p w14:paraId="6FB19C42" w14:textId="77777777" w:rsidR="00F80988" w:rsidRPr="00F4223C" w:rsidRDefault="00F80988" w:rsidP="0000082A">
            <w:pPr>
              <w:tabs>
                <w:tab w:val="left" w:pos="1276"/>
              </w:tabs>
              <w:jc w:val="center"/>
              <w:rPr>
                <w:sz w:val="20"/>
                <w:szCs w:val="20"/>
              </w:rPr>
            </w:pPr>
          </w:p>
        </w:tc>
        <w:tc>
          <w:tcPr>
            <w:tcW w:w="7374" w:type="dxa"/>
          </w:tcPr>
          <w:p w14:paraId="0BC48984" w14:textId="73B431ED" w:rsidR="00F80988" w:rsidRPr="00F80988" w:rsidRDefault="00F80988" w:rsidP="0000082A">
            <w:pPr>
              <w:tabs>
                <w:tab w:val="left" w:pos="1276"/>
              </w:tabs>
              <w:rPr>
                <w:b/>
                <w:sz w:val="20"/>
                <w:szCs w:val="20"/>
                <w:lang w:val="en-US"/>
              </w:rPr>
            </w:pPr>
            <w:r w:rsidRPr="00F80988">
              <w:rPr>
                <w:b/>
                <w:bCs/>
                <w:sz w:val="20"/>
                <w:szCs w:val="20"/>
                <w:lang w:val="en-US"/>
              </w:rPr>
              <w:t>Sem 2.</w:t>
            </w:r>
            <w:r w:rsidRPr="00F80988">
              <w:rPr>
                <w:bCs/>
                <w:sz w:val="20"/>
                <w:szCs w:val="20"/>
                <w:lang w:val="en-US"/>
              </w:rPr>
              <w:t xml:space="preserve"> Theme</w:t>
            </w:r>
            <w:r w:rsidRPr="00F80988">
              <w:rPr>
                <w:sz w:val="20"/>
                <w:szCs w:val="20"/>
                <w:lang w:val="en-US"/>
              </w:rPr>
              <w:t xml:space="preserve"> Analysis of scientific articles in the direction of research</w:t>
            </w:r>
          </w:p>
        </w:tc>
        <w:tc>
          <w:tcPr>
            <w:tcW w:w="872" w:type="dxa"/>
          </w:tcPr>
          <w:p w14:paraId="0DDC320C"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378A676"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80988" w14:paraId="4C477534" w14:textId="77777777" w:rsidTr="0000082A">
        <w:tc>
          <w:tcPr>
            <w:tcW w:w="969" w:type="dxa"/>
            <w:vMerge/>
          </w:tcPr>
          <w:p w14:paraId="773E46D0" w14:textId="77777777" w:rsidR="00F80988" w:rsidRPr="00F4223C" w:rsidRDefault="00F80988" w:rsidP="0000082A">
            <w:pPr>
              <w:tabs>
                <w:tab w:val="left" w:pos="1276"/>
              </w:tabs>
              <w:jc w:val="center"/>
              <w:rPr>
                <w:sz w:val="20"/>
                <w:szCs w:val="20"/>
              </w:rPr>
            </w:pPr>
          </w:p>
        </w:tc>
        <w:tc>
          <w:tcPr>
            <w:tcW w:w="7374" w:type="dxa"/>
          </w:tcPr>
          <w:p w14:paraId="2B2FA3A8" w14:textId="6008F8DC" w:rsidR="00F80988" w:rsidRPr="008961D6" w:rsidRDefault="00F80988" w:rsidP="00725BC1">
            <w:pPr>
              <w:rPr>
                <w:b/>
                <w:sz w:val="20"/>
                <w:szCs w:val="20"/>
                <w:lang w:val="en-US"/>
              </w:rPr>
            </w:pPr>
            <w:r w:rsidRPr="008961D6">
              <w:rPr>
                <w:b/>
                <w:sz w:val="20"/>
                <w:szCs w:val="20"/>
                <w:lang w:val="en-US"/>
              </w:rPr>
              <w:t>IW</w:t>
            </w:r>
            <w:r w:rsidR="00B3612C">
              <w:rPr>
                <w:b/>
                <w:sz w:val="20"/>
                <w:szCs w:val="20"/>
                <w:lang w:val="en-US"/>
              </w:rPr>
              <w:t>MS</w:t>
            </w:r>
            <w:r w:rsidRPr="008961D6">
              <w:rPr>
                <w:b/>
                <w:sz w:val="20"/>
                <w:szCs w:val="20"/>
                <w:lang w:val="en-US"/>
              </w:rPr>
              <w:t xml:space="preserve"> 1</w:t>
            </w:r>
            <w:r w:rsidRPr="008961D6">
              <w:rPr>
                <w:bCs/>
                <w:sz w:val="20"/>
                <w:szCs w:val="20"/>
                <w:lang w:val="en-US"/>
              </w:rPr>
              <w:t xml:space="preserve"> </w:t>
            </w:r>
            <w:r w:rsidR="00725BC1"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00725BC1" w:rsidRPr="00725BC1">
              <w:rPr>
                <w:color w:val="000000"/>
                <w:sz w:val="20"/>
                <w:szCs w:val="20"/>
              </w:rPr>
              <w:t xml:space="preserve">1000-1200 </w:t>
            </w:r>
            <w:proofErr w:type="spellStart"/>
            <w:r w:rsidR="00725BC1" w:rsidRPr="00725BC1">
              <w:rPr>
                <w:color w:val="000000"/>
                <w:sz w:val="20"/>
                <w:szCs w:val="20"/>
              </w:rPr>
              <w:t>words</w:t>
            </w:r>
            <w:proofErr w:type="spellEnd"/>
          </w:p>
        </w:tc>
        <w:tc>
          <w:tcPr>
            <w:tcW w:w="1882" w:type="dxa"/>
            <w:gridSpan w:val="2"/>
            <w:vMerge w:val="restart"/>
          </w:tcPr>
          <w:p w14:paraId="5DA634E1" w14:textId="77777777" w:rsidR="00F80988" w:rsidRPr="00EC2703" w:rsidRDefault="00F80988" w:rsidP="0000082A">
            <w:pPr>
              <w:tabs>
                <w:tab w:val="left" w:pos="1276"/>
              </w:tabs>
              <w:jc w:val="center"/>
              <w:rPr>
                <w:sz w:val="20"/>
                <w:szCs w:val="20"/>
                <w:lang w:val="en-US"/>
              </w:rPr>
            </w:pPr>
          </w:p>
        </w:tc>
      </w:tr>
      <w:tr w:rsidR="00F80988" w:rsidRPr="00DC51AD" w14:paraId="6255A3C1" w14:textId="77777777" w:rsidTr="0000082A">
        <w:tc>
          <w:tcPr>
            <w:tcW w:w="969" w:type="dxa"/>
            <w:vMerge/>
          </w:tcPr>
          <w:p w14:paraId="6C682115" w14:textId="77777777" w:rsidR="00F80988" w:rsidRPr="00EA1F29" w:rsidRDefault="00F80988" w:rsidP="0000082A">
            <w:pPr>
              <w:tabs>
                <w:tab w:val="left" w:pos="1276"/>
              </w:tabs>
              <w:jc w:val="center"/>
              <w:rPr>
                <w:sz w:val="20"/>
                <w:szCs w:val="20"/>
                <w:lang w:val="en-US"/>
              </w:rPr>
            </w:pPr>
          </w:p>
        </w:tc>
        <w:tc>
          <w:tcPr>
            <w:tcW w:w="7374" w:type="dxa"/>
          </w:tcPr>
          <w:p w14:paraId="71CA109F" w14:textId="3D96E2F5" w:rsidR="00F80988" w:rsidRPr="008961D6" w:rsidRDefault="00F80988" w:rsidP="0000082A">
            <w:pPr>
              <w:jc w:val="both"/>
              <w:rPr>
                <w:sz w:val="20"/>
                <w:szCs w:val="20"/>
                <w:lang w:val="en-US"/>
              </w:rPr>
            </w:pPr>
            <w:r w:rsidRPr="008961D6">
              <w:rPr>
                <w:bCs/>
                <w:sz w:val="20"/>
                <w:szCs w:val="20"/>
                <w:lang w:val="en-US"/>
              </w:rPr>
              <w:t>I</w:t>
            </w:r>
            <w:r w:rsidRPr="008961D6">
              <w:rPr>
                <w:b/>
                <w:sz w:val="20"/>
                <w:szCs w:val="20"/>
                <w:lang w:val="en-US"/>
              </w:rPr>
              <w:t>W</w:t>
            </w:r>
            <w:r w:rsidR="00B3612C">
              <w:rPr>
                <w:b/>
                <w:sz w:val="20"/>
                <w:szCs w:val="20"/>
                <w:lang w:val="en-US"/>
              </w:rPr>
              <w:t>MS</w:t>
            </w:r>
            <w:r w:rsidRPr="008961D6">
              <w:rPr>
                <w:b/>
                <w:sz w:val="20"/>
                <w:szCs w:val="20"/>
                <w:lang w:val="en-US"/>
              </w:rPr>
              <w:t>T 1.</w:t>
            </w:r>
            <w:r w:rsidRPr="008961D6">
              <w:rPr>
                <w:sz w:val="20"/>
                <w:szCs w:val="20"/>
                <w:shd w:val="clear" w:color="auto" w:fill="FFFFFF"/>
                <w:lang w:val="en-US"/>
              </w:rPr>
              <w:t xml:space="preserve"> Consultation on the implementation of the </w:t>
            </w:r>
            <w:r w:rsidRPr="008961D6">
              <w:rPr>
                <w:bCs/>
                <w:sz w:val="20"/>
                <w:szCs w:val="20"/>
                <w:lang w:val="en-US"/>
              </w:rPr>
              <w:t>IW</w:t>
            </w:r>
            <w:r w:rsidR="00B3612C">
              <w:rPr>
                <w:bCs/>
                <w:sz w:val="20"/>
                <w:szCs w:val="20"/>
                <w:lang w:val="en-US"/>
              </w:rPr>
              <w:t>MS</w:t>
            </w:r>
            <w:r w:rsidRPr="008961D6">
              <w:rPr>
                <w:bCs/>
                <w:sz w:val="20"/>
                <w:szCs w:val="20"/>
                <w:lang w:val="en-US"/>
              </w:rPr>
              <w:t xml:space="preserve"> </w:t>
            </w:r>
            <w:r w:rsidRPr="008961D6">
              <w:rPr>
                <w:sz w:val="20"/>
                <w:szCs w:val="20"/>
                <w:shd w:val="clear" w:color="auto" w:fill="FFFFFF"/>
                <w:lang w:val="en-US"/>
              </w:rPr>
              <w:t>1</w:t>
            </w:r>
          </w:p>
        </w:tc>
        <w:tc>
          <w:tcPr>
            <w:tcW w:w="1882" w:type="dxa"/>
            <w:gridSpan w:val="2"/>
            <w:vMerge/>
          </w:tcPr>
          <w:p w14:paraId="6FEC9679" w14:textId="77777777" w:rsidR="00F80988" w:rsidRPr="00EC2703" w:rsidRDefault="00F80988" w:rsidP="0000082A">
            <w:pPr>
              <w:tabs>
                <w:tab w:val="left" w:pos="1276"/>
              </w:tabs>
              <w:jc w:val="center"/>
              <w:rPr>
                <w:b/>
                <w:sz w:val="20"/>
                <w:szCs w:val="20"/>
                <w:lang w:val="en-US"/>
              </w:rPr>
            </w:pPr>
          </w:p>
        </w:tc>
      </w:tr>
      <w:tr w:rsidR="00F80988" w:rsidRPr="00F4223C" w14:paraId="26EAB9D7" w14:textId="77777777" w:rsidTr="0000082A">
        <w:tc>
          <w:tcPr>
            <w:tcW w:w="969" w:type="dxa"/>
            <w:vMerge w:val="restart"/>
          </w:tcPr>
          <w:p w14:paraId="0A781070" w14:textId="77777777" w:rsidR="00F80988" w:rsidRPr="00F4223C" w:rsidRDefault="00F80988" w:rsidP="0000082A">
            <w:pPr>
              <w:tabs>
                <w:tab w:val="left" w:pos="1276"/>
              </w:tabs>
              <w:jc w:val="center"/>
              <w:rPr>
                <w:sz w:val="20"/>
                <w:szCs w:val="20"/>
              </w:rPr>
            </w:pPr>
            <w:r w:rsidRPr="00F4223C">
              <w:rPr>
                <w:sz w:val="20"/>
                <w:szCs w:val="20"/>
              </w:rPr>
              <w:t>3</w:t>
            </w:r>
          </w:p>
        </w:tc>
        <w:tc>
          <w:tcPr>
            <w:tcW w:w="7374" w:type="dxa"/>
          </w:tcPr>
          <w:p w14:paraId="3B1B4CB0" w14:textId="2A5B9AED" w:rsidR="00F80988" w:rsidRPr="00725BC1" w:rsidRDefault="00F80988" w:rsidP="0000082A">
            <w:pPr>
              <w:tabs>
                <w:tab w:val="left" w:pos="1276"/>
              </w:tabs>
              <w:rPr>
                <w:b/>
                <w:sz w:val="20"/>
                <w:szCs w:val="20"/>
                <w:lang w:val="en-US"/>
              </w:rPr>
            </w:pPr>
            <w:proofErr w:type="spellStart"/>
            <w:r w:rsidRPr="00725BC1">
              <w:rPr>
                <w:b/>
                <w:bCs/>
                <w:sz w:val="20"/>
                <w:szCs w:val="20"/>
                <w:lang w:val="en-US" w:eastAsia="ar-SA"/>
              </w:rPr>
              <w:t>Lec</w:t>
            </w:r>
            <w:proofErr w:type="spellEnd"/>
            <w:r w:rsidRPr="00725BC1">
              <w:rPr>
                <w:b/>
                <w:bCs/>
                <w:sz w:val="20"/>
                <w:szCs w:val="20"/>
                <w:lang w:val="en-US" w:eastAsia="ar-SA"/>
              </w:rPr>
              <w:t xml:space="preserve"> </w:t>
            </w:r>
            <w:r w:rsidRPr="00725BC1">
              <w:rPr>
                <w:b/>
                <w:bCs/>
                <w:sz w:val="20"/>
                <w:szCs w:val="20"/>
                <w:lang w:val="kk-KZ" w:eastAsia="ar-SA"/>
              </w:rPr>
              <w:t>3.</w:t>
            </w:r>
            <w:r w:rsidRPr="00725BC1">
              <w:rPr>
                <w:sz w:val="20"/>
                <w:szCs w:val="20"/>
                <w:lang w:val="en-US"/>
              </w:rPr>
              <w:t xml:space="preserve"> Theme </w:t>
            </w:r>
            <w:r w:rsidR="00725BC1" w:rsidRPr="00725BC1">
              <w:rPr>
                <w:bCs/>
                <w:sz w:val="20"/>
                <w:szCs w:val="20"/>
                <w:lang w:val="en-US" w:eastAsia="ar-SA"/>
              </w:rPr>
              <w:t>The goal and tasks of scientific research</w:t>
            </w:r>
            <w:r w:rsidR="00725BC1" w:rsidRPr="00725BC1">
              <w:rPr>
                <w:bCs/>
                <w:sz w:val="20"/>
                <w:szCs w:val="20"/>
                <w:lang w:val="kk-KZ" w:eastAsia="ar-SA"/>
              </w:rPr>
              <w:t xml:space="preserve">. </w:t>
            </w:r>
            <w:r w:rsidR="00725BC1" w:rsidRPr="00725BC1">
              <w:rPr>
                <w:bCs/>
                <w:sz w:val="20"/>
                <w:szCs w:val="20"/>
                <w:lang w:val="en-US" w:eastAsia="ar-SA"/>
              </w:rPr>
              <w:t xml:space="preserve">Construction of hypotheses. </w:t>
            </w:r>
          </w:p>
        </w:tc>
        <w:tc>
          <w:tcPr>
            <w:tcW w:w="872" w:type="dxa"/>
          </w:tcPr>
          <w:p w14:paraId="2159D807" w14:textId="754C8F9E"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0EC14117"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5D9D636C" w14:textId="77777777" w:rsidTr="0000082A">
        <w:tc>
          <w:tcPr>
            <w:tcW w:w="969" w:type="dxa"/>
            <w:vMerge/>
          </w:tcPr>
          <w:p w14:paraId="15E84693" w14:textId="77777777" w:rsidR="00F80988" w:rsidRPr="00F4223C" w:rsidRDefault="00F80988" w:rsidP="0000082A">
            <w:pPr>
              <w:tabs>
                <w:tab w:val="left" w:pos="1276"/>
              </w:tabs>
              <w:jc w:val="center"/>
              <w:rPr>
                <w:sz w:val="20"/>
                <w:szCs w:val="20"/>
              </w:rPr>
            </w:pPr>
          </w:p>
        </w:tc>
        <w:tc>
          <w:tcPr>
            <w:tcW w:w="7374" w:type="dxa"/>
          </w:tcPr>
          <w:p w14:paraId="0AE8243C" w14:textId="768E9095" w:rsidR="00F80988" w:rsidRPr="00725BC1" w:rsidRDefault="00F80988" w:rsidP="0000082A">
            <w:pPr>
              <w:tabs>
                <w:tab w:val="left" w:pos="1276"/>
              </w:tabs>
              <w:rPr>
                <w:b/>
                <w:sz w:val="20"/>
                <w:szCs w:val="20"/>
                <w:lang w:val="en-US"/>
              </w:rPr>
            </w:pPr>
            <w:r w:rsidRPr="00725BC1">
              <w:rPr>
                <w:b/>
                <w:bCs/>
                <w:sz w:val="20"/>
                <w:szCs w:val="20"/>
                <w:lang w:val="en-US"/>
              </w:rPr>
              <w:t>Sem 3.</w:t>
            </w:r>
            <w:r w:rsidRPr="00725BC1">
              <w:rPr>
                <w:bCs/>
                <w:sz w:val="20"/>
                <w:szCs w:val="20"/>
                <w:lang w:val="en-US"/>
              </w:rPr>
              <w:t xml:space="preserve"> Theme</w:t>
            </w:r>
            <w:r w:rsidRPr="00725BC1">
              <w:rPr>
                <w:sz w:val="20"/>
                <w:szCs w:val="20"/>
                <w:lang w:val="en-US"/>
              </w:rPr>
              <w:t xml:space="preserve"> </w:t>
            </w:r>
            <w:r w:rsidR="00725BC1" w:rsidRPr="00725BC1">
              <w:rPr>
                <w:bCs/>
                <w:sz w:val="20"/>
                <w:szCs w:val="20"/>
                <w:lang w:val="kk-KZ" w:eastAsia="ar-SA"/>
              </w:rPr>
              <w:t xml:space="preserve">Analysis of scientific sources and information on the direction of research. </w:t>
            </w:r>
            <w:r w:rsidR="00725BC1" w:rsidRPr="00725BC1">
              <w:rPr>
                <w:sz w:val="20"/>
                <w:szCs w:val="20"/>
                <w:lang w:val="en-US"/>
              </w:rPr>
              <w:t>Critical discussion of purposes of the tasks, and hypotheses: self-assessment and external assessment</w:t>
            </w:r>
          </w:p>
        </w:tc>
        <w:tc>
          <w:tcPr>
            <w:tcW w:w="872" w:type="dxa"/>
          </w:tcPr>
          <w:p w14:paraId="06C2D96F"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7C1C1D4F"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DC51AD" w14:paraId="35EB75C7" w14:textId="77777777" w:rsidTr="0000082A">
        <w:tc>
          <w:tcPr>
            <w:tcW w:w="969" w:type="dxa"/>
            <w:vMerge/>
          </w:tcPr>
          <w:p w14:paraId="79FC0CA8" w14:textId="77777777" w:rsidR="00F80988" w:rsidRPr="00F4223C" w:rsidRDefault="00F80988" w:rsidP="0000082A">
            <w:pPr>
              <w:tabs>
                <w:tab w:val="left" w:pos="1276"/>
              </w:tabs>
              <w:jc w:val="center"/>
              <w:rPr>
                <w:b/>
                <w:sz w:val="20"/>
                <w:szCs w:val="20"/>
              </w:rPr>
            </w:pPr>
          </w:p>
        </w:tc>
        <w:tc>
          <w:tcPr>
            <w:tcW w:w="7374" w:type="dxa"/>
          </w:tcPr>
          <w:p w14:paraId="557E94D9" w14:textId="6DEFDA8B" w:rsidR="00F80988" w:rsidRPr="00E743BE" w:rsidRDefault="00F80988" w:rsidP="0000082A">
            <w:pPr>
              <w:rPr>
                <w:b/>
                <w:sz w:val="20"/>
                <w:szCs w:val="20"/>
                <w:lang w:val="en-US"/>
              </w:rPr>
            </w:pPr>
            <w:r w:rsidRPr="00E743BE">
              <w:rPr>
                <w:bCs/>
                <w:sz w:val="20"/>
                <w:szCs w:val="20"/>
                <w:lang w:val="en-US"/>
              </w:rPr>
              <w:t>IW</w:t>
            </w:r>
            <w:r w:rsidR="00B3612C">
              <w:rPr>
                <w:bCs/>
                <w:sz w:val="20"/>
                <w:szCs w:val="20"/>
                <w:lang w:val="en-US"/>
              </w:rPr>
              <w:t>MS</w:t>
            </w:r>
            <w:r w:rsidRPr="00E743BE">
              <w:rPr>
                <w:bCs/>
                <w:sz w:val="20"/>
                <w:szCs w:val="20"/>
                <w:lang w:val="en-US"/>
              </w:rPr>
              <w:t>T</w:t>
            </w:r>
            <w:r w:rsidRPr="00E743BE">
              <w:rPr>
                <w:b/>
                <w:sz w:val="20"/>
                <w:szCs w:val="20"/>
                <w:lang w:val="en-US"/>
              </w:rPr>
              <w:t xml:space="preserve"> 2.</w:t>
            </w:r>
            <w:r w:rsidRPr="00E743BE">
              <w:rPr>
                <w:sz w:val="20"/>
                <w:szCs w:val="20"/>
                <w:shd w:val="clear" w:color="auto" w:fill="FFFFFF"/>
                <w:lang w:val="en-US"/>
              </w:rPr>
              <w:t xml:space="preserve"> Consultation on the implementation of the </w:t>
            </w:r>
            <w:r w:rsidRPr="00E743BE">
              <w:rPr>
                <w:bCs/>
                <w:sz w:val="20"/>
                <w:szCs w:val="20"/>
                <w:lang w:val="en-US"/>
              </w:rPr>
              <w:t>IW</w:t>
            </w:r>
            <w:r w:rsidR="00B3612C">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882" w:type="dxa"/>
            <w:gridSpan w:val="2"/>
          </w:tcPr>
          <w:p w14:paraId="74212092" w14:textId="77777777" w:rsidR="00F80988" w:rsidRPr="00EC2703" w:rsidRDefault="00F80988" w:rsidP="0000082A">
            <w:pPr>
              <w:tabs>
                <w:tab w:val="left" w:pos="1276"/>
              </w:tabs>
              <w:jc w:val="center"/>
              <w:rPr>
                <w:sz w:val="20"/>
                <w:szCs w:val="20"/>
                <w:lang w:val="en-US"/>
              </w:rPr>
            </w:pPr>
          </w:p>
        </w:tc>
      </w:tr>
      <w:tr w:rsidR="00F80988" w:rsidRPr="00F4223C" w14:paraId="1993D575" w14:textId="77777777" w:rsidTr="0000082A">
        <w:tc>
          <w:tcPr>
            <w:tcW w:w="969" w:type="dxa"/>
            <w:vMerge w:val="restart"/>
          </w:tcPr>
          <w:p w14:paraId="25122D22" w14:textId="77777777" w:rsidR="00F80988" w:rsidRPr="00F4223C" w:rsidRDefault="00F80988" w:rsidP="0000082A">
            <w:pPr>
              <w:tabs>
                <w:tab w:val="left" w:pos="1276"/>
              </w:tabs>
              <w:jc w:val="center"/>
              <w:rPr>
                <w:sz w:val="20"/>
                <w:szCs w:val="20"/>
              </w:rPr>
            </w:pPr>
            <w:r w:rsidRPr="00F4223C">
              <w:rPr>
                <w:sz w:val="20"/>
                <w:szCs w:val="20"/>
              </w:rPr>
              <w:t>4</w:t>
            </w:r>
          </w:p>
        </w:tc>
        <w:tc>
          <w:tcPr>
            <w:tcW w:w="7374" w:type="dxa"/>
          </w:tcPr>
          <w:p w14:paraId="455A4306" w14:textId="4E5D5BCB"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kk-KZ" w:eastAsia="ar-SA"/>
              </w:rPr>
              <w:t>4.</w:t>
            </w:r>
            <w:r w:rsidRPr="00E743BE">
              <w:rPr>
                <w:sz w:val="20"/>
                <w:szCs w:val="20"/>
                <w:lang w:val="en-US"/>
              </w:rPr>
              <w:t xml:space="preserve"> Theme </w:t>
            </w:r>
            <w:r w:rsidR="00621B33" w:rsidRPr="00E743BE">
              <w:rPr>
                <w:sz w:val="20"/>
                <w:szCs w:val="20"/>
                <w:lang w:val="en-US"/>
              </w:rPr>
              <w:t>Formation of the steps of the research</w:t>
            </w:r>
          </w:p>
        </w:tc>
        <w:tc>
          <w:tcPr>
            <w:tcW w:w="872" w:type="dxa"/>
          </w:tcPr>
          <w:p w14:paraId="32CA1692" w14:textId="3755B6F8"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0DD0AD45"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EC08E46" w14:textId="77777777" w:rsidTr="0000082A">
        <w:tc>
          <w:tcPr>
            <w:tcW w:w="969" w:type="dxa"/>
            <w:vMerge/>
          </w:tcPr>
          <w:p w14:paraId="5770B57B" w14:textId="77777777" w:rsidR="00F80988" w:rsidRPr="00F4223C" w:rsidRDefault="00F80988" w:rsidP="0000082A">
            <w:pPr>
              <w:tabs>
                <w:tab w:val="left" w:pos="1276"/>
              </w:tabs>
              <w:jc w:val="center"/>
              <w:rPr>
                <w:sz w:val="20"/>
                <w:szCs w:val="20"/>
              </w:rPr>
            </w:pPr>
          </w:p>
        </w:tc>
        <w:tc>
          <w:tcPr>
            <w:tcW w:w="7374" w:type="dxa"/>
          </w:tcPr>
          <w:p w14:paraId="19EF1092" w14:textId="5C4257BA" w:rsidR="00F80988" w:rsidRPr="00E743BE" w:rsidRDefault="00F80988" w:rsidP="0000082A">
            <w:pPr>
              <w:tabs>
                <w:tab w:val="left" w:pos="1276"/>
              </w:tabs>
              <w:rPr>
                <w:b/>
                <w:sz w:val="20"/>
                <w:szCs w:val="20"/>
                <w:lang w:val="en-US"/>
              </w:rPr>
            </w:pPr>
            <w:r w:rsidRPr="00E743BE">
              <w:rPr>
                <w:b/>
                <w:bCs/>
                <w:sz w:val="20"/>
                <w:szCs w:val="20"/>
                <w:lang w:val="en-US"/>
              </w:rPr>
              <w:t>Sem 4.</w:t>
            </w:r>
            <w:r w:rsidRPr="00E743BE">
              <w:rPr>
                <w:bCs/>
                <w:sz w:val="20"/>
                <w:szCs w:val="20"/>
                <w:lang w:val="en-US"/>
              </w:rPr>
              <w:t xml:space="preserve"> Theme</w:t>
            </w:r>
            <w:r w:rsidRPr="00E743BE">
              <w:rPr>
                <w:sz w:val="20"/>
                <w:szCs w:val="20"/>
                <w:lang w:val="en-US"/>
              </w:rPr>
              <w:t xml:space="preserve"> </w:t>
            </w:r>
            <w:r w:rsidR="00621B33" w:rsidRPr="00E743BE">
              <w:rPr>
                <w:sz w:val="20"/>
                <w:szCs w:val="20"/>
                <w:lang w:val="en-US"/>
              </w:rPr>
              <w:t>Case Study: development of the steps of the research</w:t>
            </w:r>
          </w:p>
        </w:tc>
        <w:tc>
          <w:tcPr>
            <w:tcW w:w="872" w:type="dxa"/>
          </w:tcPr>
          <w:p w14:paraId="035B5F3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35FD6CE"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5AB0CCA8" w14:textId="77777777" w:rsidTr="0000082A">
        <w:tc>
          <w:tcPr>
            <w:tcW w:w="969" w:type="dxa"/>
            <w:vMerge w:val="restart"/>
          </w:tcPr>
          <w:p w14:paraId="6C1F13C8" w14:textId="77777777" w:rsidR="00F80988" w:rsidRPr="00F4223C" w:rsidRDefault="00F80988" w:rsidP="0000082A">
            <w:pPr>
              <w:tabs>
                <w:tab w:val="left" w:pos="1276"/>
              </w:tabs>
              <w:jc w:val="center"/>
              <w:rPr>
                <w:sz w:val="20"/>
                <w:szCs w:val="20"/>
              </w:rPr>
            </w:pPr>
            <w:r w:rsidRPr="00F4223C">
              <w:rPr>
                <w:sz w:val="20"/>
                <w:szCs w:val="20"/>
              </w:rPr>
              <w:t>5</w:t>
            </w:r>
          </w:p>
        </w:tc>
        <w:tc>
          <w:tcPr>
            <w:tcW w:w="7374" w:type="dxa"/>
          </w:tcPr>
          <w:p w14:paraId="7F46BF56" w14:textId="55FB1122"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5.</w:t>
            </w:r>
            <w:r w:rsidRPr="00E743BE">
              <w:rPr>
                <w:sz w:val="20"/>
                <w:szCs w:val="20"/>
                <w:lang w:val="en-US"/>
              </w:rPr>
              <w:t xml:space="preserve"> Theme </w:t>
            </w:r>
            <w:r w:rsidR="00621B33" w:rsidRPr="00E743BE">
              <w:rPr>
                <w:sz w:val="20"/>
                <w:szCs w:val="20"/>
                <w:lang w:val="en-US"/>
              </w:rPr>
              <w:t>Research methods and scientific approaches of their application.</w:t>
            </w:r>
          </w:p>
        </w:tc>
        <w:tc>
          <w:tcPr>
            <w:tcW w:w="872" w:type="dxa"/>
          </w:tcPr>
          <w:p w14:paraId="582744CC" w14:textId="08ED6F6C"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75871801"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36A2069B" w14:textId="77777777" w:rsidTr="0000082A">
        <w:tc>
          <w:tcPr>
            <w:tcW w:w="969" w:type="dxa"/>
            <w:vMerge/>
          </w:tcPr>
          <w:p w14:paraId="4BA83142" w14:textId="77777777" w:rsidR="00F80988" w:rsidRPr="00F4223C" w:rsidRDefault="00F80988" w:rsidP="0000082A">
            <w:pPr>
              <w:tabs>
                <w:tab w:val="left" w:pos="1276"/>
              </w:tabs>
              <w:jc w:val="center"/>
              <w:rPr>
                <w:sz w:val="20"/>
                <w:szCs w:val="20"/>
              </w:rPr>
            </w:pPr>
          </w:p>
        </w:tc>
        <w:tc>
          <w:tcPr>
            <w:tcW w:w="7374" w:type="dxa"/>
          </w:tcPr>
          <w:p w14:paraId="0E767DDB" w14:textId="71EC6BC2" w:rsidR="00F80988" w:rsidRPr="00E743BE" w:rsidRDefault="00F80988" w:rsidP="0000082A">
            <w:pPr>
              <w:tabs>
                <w:tab w:val="left" w:pos="1276"/>
              </w:tabs>
              <w:rPr>
                <w:b/>
                <w:sz w:val="20"/>
                <w:szCs w:val="20"/>
                <w:lang w:val="en-US"/>
              </w:rPr>
            </w:pPr>
            <w:r w:rsidRPr="00E743BE">
              <w:rPr>
                <w:b/>
                <w:bCs/>
                <w:sz w:val="20"/>
                <w:szCs w:val="20"/>
                <w:lang w:val="en-US"/>
              </w:rPr>
              <w:t>Sem 5.</w:t>
            </w:r>
            <w:r w:rsidRPr="00E743BE">
              <w:rPr>
                <w:bCs/>
                <w:sz w:val="20"/>
                <w:szCs w:val="20"/>
                <w:lang w:val="en-US"/>
              </w:rPr>
              <w:t xml:space="preserve"> Theme</w:t>
            </w:r>
            <w:r w:rsidRPr="00E743BE">
              <w:rPr>
                <w:sz w:val="20"/>
                <w:szCs w:val="20"/>
                <w:lang w:val="en-US"/>
              </w:rPr>
              <w:t xml:space="preserve"> </w:t>
            </w:r>
            <w:r w:rsidR="00621B33" w:rsidRPr="00E743BE">
              <w:rPr>
                <w:sz w:val="20"/>
                <w:szCs w:val="20"/>
                <w:lang w:val="en-US"/>
              </w:rPr>
              <w:t>Case Study: identification of the research methods</w:t>
            </w:r>
          </w:p>
        </w:tc>
        <w:tc>
          <w:tcPr>
            <w:tcW w:w="872" w:type="dxa"/>
          </w:tcPr>
          <w:p w14:paraId="72C6FBF8"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6BD48E3"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DC51AD" w14:paraId="46683F51" w14:textId="77777777" w:rsidTr="0000082A">
        <w:tc>
          <w:tcPr>
            <w:tcW w:w="969" w:type="dxa"/>
            <w:vMerge/>
          </w:tcPr>
          <w:p w14:paraId="00E42F7F" w14:textId="77777777" w:rsidR="00F80988" w:rsidRPr="00F4223C" w:rsidRDefault="00F80988" w:rsidP="0000082A">
            <w:pPr>
              <w:tabs>
                <w:tab w:val="left" w:pos="1276"/>
              </w:tabs>
              <w:jc w:val="center"/>
              <w:rPr>
                <w:b/>
                <w:sz w:val="20"/>
                <w:szCs w:val="20"/>
              </w:rPr>
            </w:pPr>
          </w:p>
        </w:tc>
        <w:tc>
          <w:tcPr>
            <w:tcW w:w="7374" w:type="dxa"/>
          </w:tcPr>
          <w:p w14:paraId="4CFEBDAE" w14:textId="56832DAA" w:rsidR="00F80988" w:rsidRPr="00E743BE" w:rsidRDefault="00F80988" w:rsidP="0000082A">
            <w:pPr>
              <w:rPr>
                <w:b/>
                <w:sz w:val="20"/>
                <w:szCs w:val="20"/>
                <w:lang w:val="en-US"/>
              </w:rPr>
            </w:pPr>
            <w:r w:rsidRPr="00E743BE">
              <w:rPr>
                <w:bCs/>
                <w:sz w:val="20"/>
                <w:szCs w:val="20"/>
                <w:lang w:val="en-US"/>
              </w:rPr>
              <w:t>IW</w:t>
            </w:r>
            <w:r w:rsidR="00B3612C">
              <w:rPr>
                <w:bCs/>
                <w:sz w:val="20"/>
                <w:szCs w:val="20"/>
                <w:lang w:val="en-US"/>
              </w:rPr>
              <w:t>MS</w:t>
            </w:r>
            <w:r w:rsidRPr="00E743BE">
              <w:rPr>
                <w:bCs/>
                <w:sz w:val="20"/>
                <w:szCs w:val="20"/>
                <w:lang w:val="en-US"/>
              </w:rPr>
              <w:t>T</w:t>
            </w:r>
            <w:r w:rsidRPr="00E743BE">
              <w:rPr>
                <w:b/>
                <w:sz w:val="20"/>
                <w:szCs w:val="20"/>
                <w:lang w:val="en-US"/>
              </w:rPr>
              <w:t xml:space="preserve"> 3.</w:t>
            </w:r>
            <w:r w:rsidRPr="00E743BE">
              <w:rPr>
                <w:sz w:val="20"/>
                <w:szCs w:val="20"/>
                <w:shd w:val="clear" w:color="auto" w:fill="FFFFFF"/>
                <w:lang w:val="en-US"/>
              </w:rPr>
              <w:t xml:space="preserve"> Consultation on the implementation of the </w:t>
            </w:r>
            <w:r w:rsidRPr="00E743BE">
              <w:rPr>
                <w:bCs/>
                <w:sz w:val="20"/>
                <w:szCs w:val="20"/>
                <w:lang w:val="en-US"/>
              </w:rPr>
              <w:t>IW</w:t>
            </w:r>
            <w:r w:rsidR="00B3612C">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882" w:type="dxa"/>
            <w:gridSpan w:val="2"/>
          </w:tcPr>
          <w:p w14:paraId="63BF8BEF" w14:textId="77777777" w:rsidR="00F80988" w:rsidRPr="00EC2703" w:rsidRDefault="00F80988" w:rsidP="0000082A">
            <w:pPr>
              <w:tabs>
                <w:tab w:val="left" w:pos="1276"/>
              </w:tabs>
              <w:jc w:val="center"/>
              <w:rPr>
                <w:sz w:val="20"/>
                <w:szCs w:val="20"/>
                <w:lang w:val="en-US"/>
              </w:rPr>
            </w:pPr>
          </w:p>
        </w:tc>
      </w:tr>
      <w:tr w:rsidR="00F80988" w:rsidRPr="00F4223C" w14:paraId="4160E759" w14:textId="77777777" w:rsidTr="0000082A">
        <w:tc>
          <w:tcPr>
            <w:tcW w:w="969" w:type="dxa"/>
            <w:vMerge w:val="restart"/>
          </w:tcPr>
          <w:p w14:paraId="2851EB0E" w14:textId="77777777" w:rsidR="00F80988" w:rsidRPr="00F4223C" w:rsidRDefault="00F80988" w:rsidP="0000082A">
            <w:pPr>
              <w:tabs>
                <w:tab w:val="left" w:pos="1276"/>
              </w:tabs>
              <w:jc w:val="center"/>
              <w:rPr>
                <w:sz w:val="20"/>
                <w:szCs w:val="20"/>
              </w:rPr>
            </w:pPr>
            <w:r w:rsidRPr="00F4223C">
              <w:rPr>
                <w:sz w:val="20"/>
                <w:szCs w:val="20"/>
              </w:rPr>
              <w:t>6</w:t>
            </w:r>
          </w:p>
        </w:tc>
        <w:tc>
          <w:tcPr>
            <w:tcW w:w="7374" w:type="dxa"/>
          </w:tcPr>
          <w:p w14:paraId="69B34FC0" w14:textId="3983868E"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6</w:t>
            </w:r>
            <w:r w:rsidRPr="00E743BE">
              <w:rPr>
                <w:sz w:val="20"/>
                <w:szCs w:val="20"/>
                <w:lang w:val="en-US"/>
              </w:rPr>
              <w:t xml:space="preserve"> Theme </w:t>
            </w:r>
            <w:r w:rsidR="00621B33" w:rsidRPr="00E743BE">
              <w:rPr>
                <w:sz w:val="20"/>
                <w:szCs w:val="20"/>
                <w:lang w:val="en-US"/>
              </w:rPr>
              <w:t>Quantitative methods in scientific research. Part 1</w:t>
            </w:r>
          </w:p>
        </w:tc>
        <w:tc>
          <w:tcPr>
            <w:tcW w:w="872" w:type="dxa"/>
          </w:tcPr>
          <w:p w14:paraId="1F076686" w14:textId="63F20166"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79F4DA20"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277111B5" w14:textId="77777777" w:rsidTr="0000082A">
        <w:tc>
          <w:tcPr>
            <w:tcW w:w="969" w:type="dxa"/>
            <w:vMerge/>
          </w:tcPr>
          <w:p w14:paraId="3D982690" w14:textId="77777777" w:rsidR="00F80988" w:rsidRPr="00F4223C" w:rsidRDefault="00F80988" w:rsidP="0000082A">
            <w:pPr>
              <w:tabs>
                <w:tab w:val="left" w:pos="1276"/>
              </w:tabs>
              <w:jc w:val="center"/>
              <w:rPr>
                <w:sz w:val="20"/>
                <w:szCs w:val="20"/>
              </w:rPr>
            </w:pPr>
          </w:p>
        </w:tc>
        <w:tc>
          <w:tcPr>
            <w:tcW w:w="7374" w:type="dxa"/>
          </w:tcPr>
          <w:p w14:paraId="110C2500" w14:textId="6F3A70EA" w:rsidR="00F80988" w:rsidRPr="00E743BE" w:rsidRDefault="00F80988" w:rsidP="00621B33">
            <w:pPr>
              <w:pStyle w:val="Default"/>
              <w:jc w:val="both"/>
              <w:rPr>
                <w:b/>
                <w:color w:val="auto"/>
                <w:sz w:val="20"/>
                <w:szCs w:val="20"/>
                <w:lang w:val="en-US"/>
              </w:rPr>
            </w:pPr>
            <w:r w:rsidRPr="00E743BE">
              <w:rPr>
                <w:b/>
                <w:bCs/>
                <w:color w:val="auto"/>
                <w:sz w:val="20"/>
                <w:szCs w:val="20"/>
                <w:lang w:val="en-US"/>
              </w:rPr>
              <w:t>Sem 6.</w:t>
            </w:r>
            <w:r w:rsidRPr="00E743BE">
              <w:rPr>
                <w:bCs/>
                <w:color w:val="auto"/>
                <w:sz w:val="20"/>
                <w:szCs w:val="20"/>
                <w:lang w:val="en-US"/>
              </w:rPr>
              <w:t xml:space="preserve"> Theme</w:t>
            </w:r>
            <w:r w:rsidRPr="00E743BE">
              <w:rPr>
                <w:color w:val="auto"/>
                <w:sz w:val="20"/>
                <w:szCs w:val="20"/>
                <w:lang w:val="en-US"/>
              </w:rPr>
              <w:t xml:space="preserve"> </w:t>
            </w:r>
            <w:r w:rsidR="00621B33" w:rsidRPr="00E743BE">
              <w:rPr>
                <w:color w:val="auto"/>
                <w:sz w:val="20"/>
                <w:szCs w:val="20"/>
                <w:lang w:val="en-US"/>
              </w:rPr>
              <w:t xml:space="preserve">Selection of quantitative research methods in the research field of the </w:t>
            </w:r>
            <w:r w:rsidR="00621B33" w:rsidRPr="00E743BE">
              <w:rPr>
                <w:bCs/>
                <w:color w:val="auto"/>
                <w:sz w:val="20"/>
                <w:szCs w:val="20"/>
                <w:lang w:val="en-US"/>
              </w:rPr>
              <w:t>Master’s</w:t>
            </w:r>
            <w:r w:rsidR="00621B33" w:rsidRPr="00E743BE">
              <w:rPr>
                <w:color w:val="auto"/>
                <w:sz w:val="20"/>
                <w:szCs w:val="20"/>
                <w:lang w:val="en-US"/>
              </w:rPr>
              <w:t xml:space="preserve"> student</w:t>
            </w:r>
          </w:p>
        </w:tc>
        <w:tc>
          <w:tcPr>
            <w:tcW w:w="872" w:type="dxa"/>
          </w:tcPr>
          <w:p w14:paraId="19F43DCE"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49F3C248"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F4223C" w14:paraId="33EB216C" w14:textId="77777777" w:rsidTr="0000082A">
        <w:tc>
          <w:tcPr>
            <w:tcW w:w="969" w:type="dxa"/>
            <w:vMerge w:val="restart"/>
          </w:tcPr>
          <w:p w14:paraId="37C12685" w14:textId="77777777" w:rsidR="00F80988" w:rsidRPr="00F4223C" w:rsidRDefault="00F80988" w:rsidP="0000082A">
            <w:pPr>
              <w:tabs>
                <w:tab w:val="left" w:pos="1276"/>
              </w:tabs>
              <w:jc w:val="center"/>
              <w:rPr>
                <w:sz w:val="20"/>
                <w:szCs w:val="20"/>
              </w:rPr>
            </w:pPr>
            <w:r w:rsidRPr="00F4223C">
              <w:rPr>
                <w:sz w:val="20"/>
                <w:szCs w:val="20"/>
              </w:rPr>
              <w:t>7</w:t>
            </w:r>
          </w:p>
        </w:tc>
        <w:tc>
          <w:tcPr>
            <w:tcW w:w="7374" w:type="dxa"/>
          </w:tcPr>
          <w:p w14:paraId="07EF8706" w14:textId="711F6DD5"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7.</w:t>
            </w:r>
            <w:r w:rsidRPr="00E743BE">
              <w:rPr>
                <w:sz w:val="20"/>
                <w:szCs w:val="20"/>
                <w:lang w:val="en-US"/>
              </w:rPr>
              <w:t xml:space="preserve"> Theme </w:t>
            </w:r>
            <w:r w:rsidR="00621B33" w:rsidRPr="00E743BE">
              <w:rPr>
                <w:sz w:val="20"/>
                <w:szCs w:val="20"/>
                <w:lang w:val="en-US"/>
              </w:rPr>
              <w:t>Quantitative methods in scientific research. Part 2</w:t>
            </w:r>
          </w:p>
        </w:tc>
        <w:tc>
          <w:tcPr>
            <w:tcW w:w="872" w:type="dxa"/>
          </w:tcPr>
          <w:p w14:paraId="0B1BA855" w14:textId="32F1E55E"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3F156C5E"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504A06B" w14:textId="77777777" w:rsidTr="0000082A">
        <w:tc>
          <w:tcPr>
            <w:tcW w:w="969" w:type="dxa"/>
            <w:vMerge/>
          </w:tcPr>
          <w:p w14:paraId="5E6E0CD1" w14:textId="77777777" w:rsidR="00F80988" w:rsidRPr="00F4223C" w:rsidRDefault="00F80988" w:rsidP="0000082A">
            <w:pPr>
              <w:tabs>
                <w:tab w:val="left" w:pos="1276"/>
              </w:tabs>
              <w:jc w:val="center"/>
              <w:rPr>
                <w:sz w:val="20"/>
                <w:szCs w:val="20"/>
              </w:rPr>
            </w:pPr>
          </w:p>
        </w:tc>
        <w:tc>
          <w:tcPr>
            <w:tcW w:w="7374" w:type="dxa"/>
          </w:tcPr>
          <w:p w14:paraId="3EEE8CEF" w14:textId="082A3F88" w:rsidR="00F80988" w:rsidRPr="00E743BE" w:rsidRDefault="00F80988" w:rsidP="0000082A">
            <w:pPr>
              <w:tabs>
                <w:tab w:val="left" w:pos="1276"/>
              </w:tabs>
              <w:rPr>
                <w:b/>
                <w:sz w:val="20"/>
                <w:szCs w:val="20"/>
                <w:lang w:val="en-US"/>
              </w:rPr>
            </w:pPr>
            <w:r w:rsidRPr="00E743BE">
              <w:rPr>
                <w:b/>
                <w:bCs/>
                <w:sz w:val="20"/>
                <w:szCs w:val="20"/>
                <w:lang w:val="en-US"/>
              </w:rPr>
              <w:t>Sem 7.</w:t>
            </w:r>
            <w:r w:rsidRPr="00E743BE">
              <w:rPr>
                <w:bCs/>
                <w:sz w:val="20"/>
                <w:szCs w:val="20"/>
                <w:lang w:val="en-US"/>
              </w:rPr>
              <w:t xml:space="preserve"> Theme</w:t>
            </w:r>
            <w:r w:rsidRPr="00E743BE">
              <w:rPr>
                <w:sz w:val="20"/>
                <w:szCs w:val="20"/>
                <w:lang w:val="en-US"/>
              </w:rPr>
              <w:t xml:space="preserve"> </w:t>
            </w:r>
            <w:r w:rsidR="00E743BE" w:rsidRPr="00E743BE">
              <w:rPr>
                <w:sz w:val="20"/>
                <w:szCs w:val="20"/>
                <w:lang w:val="en-US"/>
              </w:rPr>
              <w:t xml:space="preserve">Application of quantitative research methods in the research field of the </w:t>
            </w:r>
            <w:r w:rsidR="00E743BE" w:rsidRPr="00E743BE">
              <w:rPr>
                <w:bCs/>
                <w:sz w:val="20"/>
                <w:szCs w:val="20"/>
                <w:lang w:val="en-US"/>
              </w:rPr>
              <w:t>Master’s</w:t>
            </w:r>
            <w:r w:rsidR="00E743BE" w:rsidRPr="00E743BE">
              <w:rPr>
                <w:sz w:val="20"/>
                <w:szCs w:val="20"/>
                <w:lang w:val="en-US"/>
              </w:rPr>
              <w:t xml:space="preserve"> student  </w:t>
            </w:r>
          </w:p>
        </w:tc>
        <w:tc>
          <w:tcPr>
            <w:tcW w:w="872" w:type="dxa"/>
          </w:tcPr>
          <w:p w14:paraId="60A192F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18F6439"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F4223C" w14:paraId="330FE0A2" w14:textId="77777777" w:rsidTr="0000082A">
        <w:tc>
          <w:tcPr>
            <w:tcW w:w="969" w:type="dxa"/>
            <w:vMerge/>
          </w:tcPr>
          <w:p w14:paraId="7D8B0E2C" w14:textId="77777777" w:rsidR="00F80988" w:rsidRPr="00F4223C" w:rsidRDefault="00F80988" w:rsidP="0000082A">
            <w:pPr>
              <w:tabs>
                <w:tab w:val="left" w:pos="1276"/>
              </w:tabs>
              <w:jc w:val="center"/>
              <w:rPr>
                <w:b/>
                <w:sz w:val="20"/>
                <w:szCs w:val="20"/>
              </w:rPr>
            </w:pPr>
          </w:p>
        </w:tc>
        <w:tc>
          <w:tcPr>
            <w:tcW w:w="7374" w:type="dxa"/>
          </w:tcPr>
          <w:p w14:paraId="5AAB9E00" w14:textId="49776244" w:rsidR="00F80988" w:rsidRPr="008961D6" w:rsidRDefault="00F80988" w:rsidP="0000082A">
            <w:pPr>
              <w:jc w:val="both"/>
              <w:rPr>
                <w:b/>
                <w:sz w:val="20"/>
                <w:szCs w:val="20"/>
                <w:lang w:val="en-US"/>
              </w:rPr>
            </w:pPr>
            <w:r w:rsidRPr="00E743BE">
              <w:rPr>
                <w:b/>
                <w:sz w:val="20"/>
                <w:szCs w:val="20"/>
                <w:lang w:val="en-US"/>
              </w:rPr>
              <w:t>IW</w:t>
            </w:r>
            <w:r w:rsidR="00B3612C">
              <w:rPr>
                <w:b/>
                <w:sz w:val="20"/>
                <w:szCs w:val="20"/>
                <w:lang w:val="en-US"/>
              </w:rPr>
              <w:t>MS</w:t>
            </w:r>
            <w:r w:rsidRPr="00E743BE">
              <w:rPr>
                <w:b/>
                <w:sz w:val="20"/>
                <w:szCs w:val="20"/>
                <w:lang w:val="en-US"/>
              </w:rPr>
              <w:t xml:space="preserve">T </w:t>
            </w:r>
            <w:r w:rsidRPr="008961D6">
              <w:rPr>
                <w:b/>
                <w:bCs/>
                <w:sz w:val="20"/>
                <w:szCs w:val="20"/>
                <w:shd w:val="clear" w:color="auto" w:fill="FFFFFF"/>
                <w:lang w:val="en-US"/>
              </w:rPr>
              <w:t xml:space="preserve">4. </w:t>
            </w:r>
            <w:r w:rsidR="00E743BE"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00E743BE" w:rsidRPr="00725BC1">
              <w:rPr>
                <w:color w:val="000000"/>
                <w:sz w:val="20"/>
                <w:szCs w:val="20"/>
              </w:rPr>
              <w:t xml:space="preserve">1000-1200 </w:t>
            </w:r>
            <w:proofErr w:type="spellStart"/>
            <w:r w:rsidR="00E743BE" w:rsidRPr="00725BC1">
              <w:rPr>
                <w:color w:val="000000"/>
                <w:sz w:val="20"/>
                <w:szCs w:val="20"/>
              </w:rPr>
              <w:t>words</w:t>
            </w:r>
            <w:proofErr w:type="spellEnd"/>
            <w:r w:rsidRPr="008961D6">
              <w:rPr>
                <w:bCs/>
                <w:sz w:val="20"/>
                <w:szCs w:val="20"/>
                <w:lang w:val="en-US"/>
              </w:rPr>
              <w:t xml:space="preserve"> (IW</w:t>
            </w:r>
            <w:r w:rsidR="00B3612C">
              <w:rPr>
                <w:bCs/>
                <w:sz w:val="20"/>
                <w:szCs w:val="20"/>
                <w:lang w:val="en-US"/>
              </w:rPr>
              <w:t>MS</w:t>
            </w:r>
            <w:r w:rsidRPr="008961D6">
              <w:rPr>
                <w:bCs/>
                <w:sz w:val="20"/>
                <w:szCs w:val="20"/>
                <w:lang w:val="en-US"/>
              </w:rPr>
              <w:t>1)</w:t>
            </w:r>
          </w:p>
        </w:tc>
        <w:tc>
          <w:tcPr>
            <w:tcW w:w="872" w:type="dxa"/>
          </w:tcPr>
          <w:p w14:paraId="04D9551F" w14:textId="77777777" w:rsidR="00F80988" w:rsidRPr="00EC2703" w:rsidRDefault="00F80988" w:rsidP="0000082A">
            <w:pPr>
              <w:tabs>
                <w:tab w:val="left" w:pos="1276"/>
              </w:tabs>
              <w:jc w:val="center"/>
              <w:rPr>
                <w:sz w:val="20"/>
                <w:szCs w:val="20"/>
                <w:lang w:val="en-US"/>
              </w:rPr>
            </w:pPr>
          </w:p>
        </w:tc>
        <w:tc>
          <w:tcPr>
            <w:tcW w:w="1010" w:type="dxa"/>
          </w:tcPr>
          <w:p w14:paraId="20A3480D" w14:textId="77777777" w:rsidR="00F80988" w:rsidRPr="00EC2703" w:rsidRDefault="00F80988" w:rsidP="0000082A">
            <w:pPr>
              <w:tabs>
                <w:tab w:val="left" w:pos="1276"/>
              </w:tabs>
              <w:jc w:val="center"/>
              <w:rPr>
                <w:sz w:val="20"/>
                <w:szCs w:val="20"/>
              </w:rPr>
            </w:pPr>
            <w:r w:rsidRPr="00EC2703">
              <w:rPr>
                <w:sz w:val="20"/>
                <w:szCs w:val="20"/>
              </w:rPr>
              <w:t>40</w:t>
            </w:r>
          </w:p>
        </w:tc>
      </w:tr>
      <w:tr w:rsidR="00F80988" w:rsidRPr="00F4223C" w14:paraId="6DCC1180" w14:textId="77777777" w:rsidTr="0000082A">
        <w:tc>
          <w:tcPr>
            <w:tcW w:w="969" w:type="dxa"/>
          </w:tcPr>
          <w:p w14:paraId="03296C64" w14:textId="77777777" w:rsidR="00F80988" w:rsidRPr="00F4223C" w:rsidRDefault="00F80988" w:rsidP="0000082A">
            <w:pPr>
              <w:tabs>
                <w:tab w:val="left" w:pos="1276"/>
              </w:tabs>
              <w:jc w:val="center"/>
              <w:rPr>
                <w:b/>
                <w:sz w:val="20"/>
                <w:szCs w:val="20"/>
              </w:rPr>
            </w:pPr>
          </w:p>
        </w:tc>
        <w:tc>
          <w:tcPr>
            <w:tcW w:w="7374" w:type="dxa"/>
          </w:tcPr>
          <w:p w14:paraId="672FDB05" w14:textId="77777777" w:rsidR="00F80988" w:rsidRPr="008961D6" w:rsidRDefault="00F80988" w:rsidP="0000082A">
            <w:pPr>
              <w:jc w:val="both"/>
              <w:rPr>
                <w:sz w:val="20"/>
                <w:szCs w:val="20"/>
                <w:shd w:val="clear" w:color="auto" w:fill="FFFFFF"/>
              </w:rPr>
            </w:pPr>
            <w:r w:rsidRPr="008961D6">
              <w:rPr>
                <w:b/>
                <w:sz w:val="22"/>
                <w:szCs w:val="22"/>
                <w:lang w:val="en-US"/>
              </w:rPr>
              <w:t>LEVEL CONTROL 1</w:t>
            </w:r>
          </w:p>
        </w:tc>
        <w:tc>
          <w:tcPr>
            <w:tcW w:w="872" w:type="dxa"/>
          </w:tcPr>
          <w:p w14:paraId="31F22C7B" w14:textId="77777777" w:rsidR="00F80988" w:rsidRPr="00EC2703" w:rsidRDefault="00F80988" w:rsidP="0000082A">
            <w:pPr>
              <w:tabs>
                <w:tab w:val="left" w:pos="1276"/>
              </w:tabs>
              <w:jc w:val="center"/>
              <w:rPr>
                <w:sz w:val="20"/>
                <w:szCs w:val="20"/>
              </w:rPr>
            </w:pPr>
          </w:p>
        </w:tc>
        <w:tc>
          <w:tcPr>
            <w:tcW w:w="1010" w:type="dxa"/>
          </w:tcPr>
          <w:p w14:paraId="32A1371D" w14:textId="77777777" w:rsidR="00F80988" w:rsidRPr="00EC2703" w:rsidRDefault="00F80988" w:rsidP="0000082A">
            <w:pPr>
              <w:tabs>
                <w:tab w:val="left" w:pos="1276"/>
              </w:tabs>
              <w:jc w:val="center"/>
              <w:rPr>
                <w:sz w:val="20"/>
                <w:szCs w:val="20"/>
              </w:rPr>
            </w:pPr>
            <w:r w:rsidRPr="00EC2703">
              <w:rPr>
                <w:sz w:val="20"/>
                <w:szCs w:val="20"/>
              </w:rPr>
              <w:t>100</w:t>
            </w:r>
          </w:p>
        </w:tc>
      </w:tr>
      <w:tr w:rsidR="00F80988" w:rsidRPr="00DC51AD" w14:paraId="44F22E12" w14:textId="77777777" w:rsidTr="0000082A">
        <w:tc>
          <w:tcPr>
            <w:tcW w:w="10225" w:type="dxa"/>
            <w:gridSpan w:val="4"/>
          </w:tcPr>
          <w:p w14:paraId="48C83DA8" w14:textId="6A4787A0" w:rsidR="00F80988" w:rsidRPr="00EC2703" w:rsidRDefault="00F80988" w:rsidP="0000082A">
            <w:pPr>
              <w:tabs>
                <w:tab w:val="left" w:pos="1276"/>
              </w:tabs>
              <w:jc w:val="center"/>
              <w:rPr>
                <w:sz w:val="20"/>
                <w:szCs w:val="20"/>
                <w:lang w:val="en-US"/>
              </w:rPr>
            </w:pPr>
            <w:r w:rsidRPr="00EC2703">
              <w:rPr>
                <w:b/>
                <w:sz w:val="20"/>
                <w:szCs w:val="20"/>
                <w:lang w:val="en-US"/>
              </w:rPr>
              <w:t xml:space="preserve">Module 2 - </w:t>
            </w:r>
            <w:r w:rsidR="003D7A04" w:rsidRPr="00EC2703">
              <w:rPr>
                <w:b/>
                <w:sz w:val="20"/>
                <w:szCs w:val="20"/>
                <w:lang w:val="en-US"/>
              </w:rPr>
              <w:t>Qualitative research methods</w:t>
            </w:r>
            <w:r w:rsidR="003D7A04" w:rsidRPr="00EC2703">
              <w:rPr>
                <w:b/>
                <w:sz w:val="20"/>
                <w:szCs w:val="20"/>
                <w:lang w:val="kk-KZ"/>
              </w:rPr>
              <w:t xml:space="preserve"> </w:t>
            </w:r>
            <w:r w:rsidR="003D7A04" w:rsidRPr="00EC2703">
              <w:rPr>
                <w:b/>
                <w:sz w:val="20"/>
                <w:szCs w:val="20"/>
                <w:lang w:val="en-US"/>
              </w:rPr>
              <w:t>and research results</w:t>
            </w:r>
          </w:p>
        </w:tc>
      </w:tr>
      <w:tr w:rsidR="00F80988" w:rsidRPr="00F4223C" w14:paraId="6BB5D050" w14:textId="77777777" w:rsidTr="0000082A">
        <w:tc>
          <w:tcPr>
            <w:tcW w:w="969" w:type="dxa"/>
            <w:vMerge w:val="restart"/>
          </w:tcPr>
          <w:p w14:paraId="19DE52CA" w14:textId="77777777" w:rsidR="00F80988" w:rsidRPr="00F4223C" w:rsidRDefault="00F80988" w:rsidP="0000082A">
            <w:pPr>
              <w:tabs>
                <w:tab w:val="left" w:pos="1276"/>
              </w:tabs>
              <w:jc w:val="center"/>
              <w:rPr>
                <w:sz w:val="20"/>
                <w:szCs w:val="20"/>
              </w:rPr>
            </w:pPr>
            <w:r w:rsidRPr="00F4223C">
              <w:rPr>
                <w:sz w:val="20"/>
                <w:szCs w:val="20"/>
              </w:rPr>
              <w:t>8</w:t>
            </w:r>
          </w:p>
        </w:tc>
        <w:tc>
          <w:tcPr>
            <w:tcW w:w="7374" w:type="dxa"/>
          </w:tcPr>
          <w:p w14:paraId="011AD898" w14:textId="314B0338" w:rsidR="00F80988" w:rsidRPr="003D7A04" w:rsidRDefault="00F80988" w:rsidP="0000082A">
            <w:pPr>
              <w:tabs>
                <w:tab w:val="left" w:pos="1276"/>
              </w:tabs>
              <w:rPr>
                <w:b/>
                <w:sz w:val="20"/>
                <w:szCs w:val="20"/>
                <w:lang w:val="en-US"/>
              </w:rPr>
            </w:pPr>
            <w:proofErr w:type="spellStart"/>
            <w:r w:rsidRPr="003D7A04">
              <w:rPr>
                <w:b/>
                <w:bCs/>
                <w:sz w:val="20"/>
                <w:szCs w:val="20"/>
                <w:lang w:val="en-US" w:eastAsia="ar-SA"/>
              </w:rPr>
              <w:t>Lec</w:t>
            </w:r>
            <w:proofErr w:type="spellEnd"/>
            <w:r w:rsidRPr="003D7A04">
              <w:rPr>
                <w:b/>
                <w:bCs/>
                <w:sz w:val="20"/>
                <w:szCs w:val="20"/>
                <w:lang w:val="en-US" w:eastAsia="ar-SA"/>
              </w:rPr>
              <w:t xml:space="preserve"> </w:t>
            </w:r>
            <w:r w:rsidRPr="003D7A04">
              <w:rPr>
                <w:b/>
                <w:bCs/>
                <w:sz w:val="20"/>
                <w:szCs w:val="20"/>
                <w:lang w:val="kk-KZ" w:eastAsia="ar-SA"/>
              </w:rPr>
              <w:t>8.</w:t>
            </w:r>
            <w:r w:rsidRPr="003D7A04">
              <w:rPr>
                <w:sz w:val="20"/>
                <w:szCs w:val="20"/>
                <w:lang w:val="en-US"/>
              </w:rPr>
              <w:t xml:space="preserve"> Theme </w:t>
            </w:r>
            <w:r w:rsidR="003D7A04" w:rsidRPr="003D7A04">
              <w:rPr>
                <w:sz w:val="20"/>
                <w:szCs w:val="20"/>
                <w:lang w:val="en-US"/>
              </w:rPr>
              <w:t>Mathematical statistical methods of data analysis. Part 1</w:t>
            </w:r>
          </w:p>
        </w:tc>
        <w:tc>
          <w:tcPr>
            <w:tcW w:w="872" w:type="dxa"/>
          </w:tcPr>
          <w:p w14:paraId="7DF3DE16" w14:textId="76275635"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0F9BEBE8"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05EBC4BB" w14:textId="77777777" w:rsidTr="0000082A">
        <w:tc>
          <w:tcPr>
            <w:tcW w:w="969" w:type="dxa"/>
            <w:vMerge/>
          </w:tcPr>
          <w:p w14:paraId="39056D45" w14:textId="77777777" w:rsidR="00F80988" w:rsidRPr="00F4223C" w:rsidRDefault="00F80988" w:rsidP="0000082A">
            <w:pPr>
              <w:tabs>
                <w:tab w:val="left" w:pos="1276"/>
              </w:tabs>
              <w:jc w:val="center"/>
              <w:rPr>
                <w:sz w:val="20"/>
                <w:szCs w:val="20"/>
              </w:rPr>
            </w:pPr>
          </w:p>
        </w:tc>
        <w:tc>
          <w:tcPr>
            <w:tcW w:w="7374" w:type="dxa"/>
          </w:tcPr>
          <w:p w14:paraId="203DD299" w14:textId="09A48F0C" w:rsidR="00F80988" w:rsidRPr="003D7A04" w:rsidRDefault="00F80988" w:rsidP="0000082A">
            <w:pPr>
              <w:tabs>
                <w:tab w:val="left" w:pos="1276"/>
              </w:tabs>
              <w:rPr>
                <w:b/>
                <w:sz w:val="20"/>
                <w:szCs w:val="20"/>
                <w:lang w:val="en-US"/>
              </w:rPr>
            </w:pPr>
            <w:r w:rsidRPr="003D7A04">
              <w:rPr>
                <w:b/>
                <w:bCs/>
                <w:sz w:val="20"/>
                <w:szCs w:val="20"/>
                <w:lang w:val="en-US"/>
              </w:rPr>
              <w:t>Sem 8.</w:t>
            </w:r>
            <w:r w:rsidRPr="003D7A04">
              <w:rPr>
                <w:bCs/>
                <w:sz w:val="20"/>
                <w:szCs w:val="20"/>
                <w:lang w:val="en-US"/>
              </w:rPr>
              <w:t xml:space="preserve"> Theme</w:t>
            </w:r>
            <w:r w:rsidRPr="003D7A04">
              <w:rPr>
                <w:sz w:val="20"/>
                <w:szCs w:val="20"/>
                <w:lang w:val="en-US"/>
              </w:rPr>
              <w:t xml:space="preserve"> </w:t>
            </w:r>
            <w:r w:rsidR="003D7A04" w:rsidRPr="003D7A04">
              <w:rPr>
                <w:sz w:val="20"/>
                <w:szCs w:val="20"/>
                <w:lang w:val="en-US"/>
              </w:rPr>
              <w:t xml:space="preserve">Selection of mathematical statistical research methods in the research fields of the </w:t>
            </w:r>
            <w:r w:rsidR="003D7A04" w:rsidRPr="003D7A04">
              <w:rPr>
                <w:bCs/>
                <w:sz w:val="20"/>
                <w:szCs w:val="20"/>
                <w:lang w:val="en-US"/>
              </w:rPr>
              <w:t>Mast</w:t>
            </w:r>
            <w:r w:rsidR="003D7A04">
              <w:rPr>
                <w:bCs/>
                <w:sz w:val="20"/>
                <w:szCs w:val="20"/>
                <w:lang w:val="en-US"/>
              </w:rPr>
              <w:t>e</w:t>
            </w:r>
            <w:r w:rsidR="003D7A04" w:rsidRPr="003D7A04">
              <w:rPr>
                <w:bCs/>
                <w:sz w:val="20"/>
                <w:szCs w:val="20"/>
                <w:lang w:val="en-US"/>
              </w:rPr>
              <w:t>r’s</w:t>
            </w:r>
            <w:r w:rsidR="003D7A04" w:rsidRPr="003D7A04">
              <w:rPr>
                <w:sz w:val="20"/>
                <w:szCs w:val="20"/>
                <w:lang w:val="en-US"/>
              </w:rPr>
              <w:t xml:space="preserve"> student  </w:t>
            </w:r>
          </w:p>
        </w:tc>
        <w:tc>
          <w:tcPr>
            <w:tcW w:w="872" w:type="dxa"/>
          </w:tcPr>
          <w:p w14:paraId="7EC50BF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8685758"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736EA286" w14:textId="77777777" w:rsidTr="0000082A">
        <w:tc>
          <w:tcPr>
            <w:tcW w:w="969" w:type="dxa"/>
            <w:vMerge w:val="restart"/>
          </w:tcPr>
          <w:p w14:paraId="40E6F3C7" w14:textId="77777777" w:rsidR="00F80988" w:rsidRPr="00F4223C" w:rsidRDefault="00F80988" w:rsidP="0000082A">
            <w:pPr>
              <w:tabs>
                <w:tab w:val="left" w:pos="1276"/>
              </w:tabs>
              <w:jc w:val="center"/>
              <w:rPr>
                <w:sz w:val="20"/>
                <w:szCs w:val="20"/>
              </w:rPr>
            </w:pPr>
            <w:r w:rsidRPr="00F4223C">
              <w:rPr>
                <w:sz w:val="20"/>
                <w:szCs w:val="20"/>
              </w:rPr>
              <w:t>9</w:t>
            </w:r>
          </w:p>
        </w:tc>
        <w:tc>
          <w:tcPr>
            <w:tcW w:w="7374" w:type="dxa"/>
          </w:tcPr>
          <w:p w14:paraId="7722FBD2" w14:textId="5E323E1E" w:rsidR="00F80988" w:rsidRPr="008961D6" w:rsidRDefault="00F80988" w:rsidP="0000082A">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9.</w:t>
            </w:r>
            <w:r w:rsidRPr="008961D6">
              <w:rPr>
                <w:sz w:val="20"/>
                <w:szCs w:val="20"/>
                <w:lang w:val="en-US"/>
              </w:rPr>
              <w:t xml:space="preserve"> Theme </w:t>
            </w:r>
            <w:r w:rsidR="00B3612C" w:rsidRPr="00B3612C">
              <w:rPr>
                <w:sz w:val="20"/>
                <w:szCs w:val="20"/>
                <w:lang w:val="en-US"/>
              </w:rPr>
              <w:t>Mathematical statistical methods of data analysis. Part 2</w:t>
            </w:r>
          </w:p>
        </w:tc>
        <w:tc>
          <w:tcPr>
            <w:tcW w:w="872" w:type="dxa"/>
          </w:tcPr>
          <w:p w14:paraId="1423A206" w14:textId="03769492"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360B8809"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ED0B7C1" w14:textId="77777777" w:rsidTr="0000082A">
        <w:tc>
          <w:tcPr>
            <w:tcW w:w="969" w:type="dxa"/>
            <w:vMerge/>
          </w:tcPr>
          <w:p w14:paraId="765DE60A" w14:textId="77777777" w:rsidR="00F80988" w:rsidRPr="00F4223C" w:rsidRDefault="00F80988" w:rsidP="0000082A">
            <w:pPr>
              <w:tabs>
                <w:tab w:val="left" w:pos="1276"/>
              </w:tabs>
              <w:jc w:val="center"/>
              <w:rPr>
                <w:sz w:val="20"/>
                <w:szCs w:val="20"/>
              </w:rPr>
            </w:pPr>
          </w:p>
        </w:tc>
        <w:tc>
          <w:tcPr>
            <w:tcW w:w="7374" w:type="dxa"/>
          </w:tcPr>
          <w:p w14:paraId="0B4EF51D" w14:textId="1EE0812F" w:rsidR="00F80988" w:rsidRPr="008961D6" w:rsidRDefault="00F80988" w:rsidP="0000082A">
            <w:pPr>
              <w:tabs>
                <w:tab w:val="left" w:pos="1276"/>
              </w:tabs>
              <w:rPr>
                <w:b/>
                <w:sz w:val="20"/>
                <w:szCs w:val="20"/>
                <w:lang w:val="en-US"/>
              </w:rPr>
            </w:pPr>
            <w:r w:rsidRPr="008961D6">
              <w:rPr>
                <w:b/>
                <w:bCs/>
                <w:sz w:val="20"/>
                <w:szCs w:val="20"/>
                <w:lang w:val="en-US"/>
              </w:rPr>
              <w:t>Sem 9.</w:t>
            </w:r>
            <w:r w:rsidRPr="008961D6">
              <w:rPr>
                <w:bCs/>
                <w:sz w:val="20"/>
                <w:szCs w:val="20"/>
                <w:lang w:val="en-US"/>
              </w:rPr>
              <w:t xml:space="preserve"> Theme</w:t>
            </w:r>
            <w:r w:rsidRPr="008961D6">
              <w:rPr>
                <w:sz w:val="20"/>
                <w:szCs w:val="20"/>
                <w:lang w:val="en-US"/>
              </w:rPr>
              <w:t xml:space="preserve"> </w:t>
            </w:r>
            <w:r w:rsidR="00B3612C" w:rsidRPr="00B3612C">
              <w:rPr>
                <w:sz w:val="20"/>
                <w:szCs w:val="20"/>
                <w:lang w:val="en-US"/>
              </w:rPr>
              <w:t xml:space="preserve">Application of mathematical statistical research methods in the research fields of the </w:t>
            </w:r>
            <w:r w:rsidR="00B3612C">
              <w:rPr>
                <w:bCs/>
                <w:sz w:val="20"/>
                <w:szCs w:val="20"/>
                <w:lang w:val="en-US"/>
              </w:rPr>
              <w:t>Master’s</w:t>
            </w:r>
            <w:r w:rsidR="00B3612C" w:rsidRPr="00B3612C">
              <w:rPr>
                <w:sz w:val="20"/>
                <w:szCs w:val="20"/>
                <w:lang w:val="en-US"/>
              </w:rPr>
              <w:t xml:space="preserve"> student  </w:t>
            </w:r>
          </w:p>
        </w:tc>
        <w:tc>
          <w:tcPr>
            <w:tcW w:w="872" w:type="dxa"/>
          </w:tcPr>
          <w:p w14:paraId="6F1E072A"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E05C7D9"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80988" w14:paraId="0823EB97" w14:textId="77777777" w:rsidTr="0000082A">
        <w:tc>
          <w:tcPr>
            <w:tcW w:w="969" w:type="dxa"/>
            <w:vMerge/>
          </w:tcPr>
          <w:p w14:paraId="582664EB" w14:textId="77777777" w:rsidR="00F80988" w:rsidRPr="00F4223C" w:rsidRDefault="00F80988" w:rsidP="0000082A">
            <w:pPr>
              <w:tabs>
                <w:tab w:val="left" w:pos="1276"/>
              </w:tabs>
              <w:jc w:val="center"/>
              <w:rPr>
                <w:sz w:val="20"/>
                <w:szCs w:val="20"/>
              </w:rPr>
            </w:pPr>
          </w:p>
        </w:tc>
        <w:tc>
          <w:tcPr>
            <w:tcW w:w="7374" w:type="dxa"/>
          </w:tcPr>
          <w:p w14:paraId="53FA644F" w14:textId="65B1DDF9" w:rsidR="00F80988" w:rsidRPr="008961D6" w:rsidRDefault="00F80988" w:rsidP="0000082A">
            <w:pPr>
              <w:jc w:val="both"/>
              <w:rPr>
                <w:b/>
                <w:sz w:val="20"/>
                <w:szCs w:val="20"/>
                <w:lang w:val="en-US"/>
              </w:rPr>
            </w:pPr>
            <w:r w:rsidRPr="008961D6">
              <w:rPr>
                <w:bCs/>
                <w:sz w:val="20"/>
                <w:szCs w:val="20"/>
                <w:lang w:val="en-US"/>
              </w:rPr>
              <w:t>IW</w:t>
            </w:r>
            <w:r w:rsidR="00B3612C">
              <w:rPr>
                <w:bCs/>
                <w:sz w:val="20"/>
                <w:szCs w:val="20"/>
                <w:lang w:val="en-US"/>
              </w:rPr>
              <w:t>MS</w:t>
            </w:r>
            <w:r w:rsidRPr="008961D6">
              <w:rPr>
                <w:bCs/>
                <w:sz w:val="20"/>
                <w:szCs w:val="20"/>
                <w:lang w:val="en-US"/>
              </w:rPr>
              <w:t xml:space="preserve"> 2</w:t>
            </w:r>
            <w:r w:rsidRPr="008961D6">
              <w:rPr>
                <w:b/>
                <w:sz w:val="20"/>
                <w:szCs w:val="20"/>
                <w:lang w:val="en-US"/>
              </w:rPr>
              <w:t xml:space="preserve"> </w:t>
            </w:r>
            <w:r w:rsidRPr="008961D6">
              <w:rPr>
                <w:bCs/>
                <w:sz w:val="20"/>
                <w:szCs w:val="20"/>
                <w:lang w:val="en-US"/>
              </w:rPr>
              <w:t>Preparation a</w:t>
            </w:r>
            <w:r w:rsidR="00633A91" w:rsidRPr="00633A91">
              <w:rPr>
                <w:bCs/>
                <w:sz w:val="20"/>
                <w:szCs w:val="20"/>
                <w:lang w:val="en-US"/>
              </w:rPr>
              <w:t xml:space="preserve"> </w:t>
            </w:r>
            <w:r w:rsidR="00633A91">
              <w:rPr>
                <w:bCs/>
                <w:sz w:val="20"/>
                <w:szCs w:val="20"/>
                <w:lang w:val="en-US"/>
              </w:rPr>
              <w:t>science work</w:t>
            </w:r>
            <w:r w:rsidRPr="008961D6">
              <w:rPr>
                <w:bCs/>
                <w:sz w:val="20"/>
                <w:szCs w:val="20"/>
                <w:lang w:val="en-US"/>
              </w:rPr>
              <w:t xml:space="preserve"> </w:t>
            </w:r>
            <w:r w:rsidR="00633A91">
              <w:rPr>
                <w:bCs/>
                <w:sz w:val="20"/>
                <w:szCs w:val="20"/>
                <w:lang w:val="en-US"/>
              </w:rPr>
              <w:t xml:space="preserve">1) </w:t>
            </w:r>
            <w:r w:rsidR="00633A91" w:rsidRPr="00633A91">
              <w:rPr>
                <w:bCs/>
                <w:sz w:val="20"/>
                <w:szCs w:val="20"/>
                <w:lang w:val="en-US"/>
              </w:rPr>
              <w:t>For the EP State and local government, Logistics</w:t>
            </w:r>
            <w:r w:rsidR="003D35FD">
              <w:rPr>
                <w:bCs/>
                <w:sz w:val="20"/>
                <w:szCs w:val="20"/>
                <w:lang w:val="en-US"/>
              </w:rPr>
              <w:t>, Marketing</w:t>
            </w:r>
            <w:r w:rsidR="00633A91" w:rsidRPr="00633A91">
              <w:rPr>
                <w:bCs/>
                <w:sz w:val="20"/>
                <w:szCs w:val="20"/>
                <w:lang w:val="en-US"/>
              </w:rPr>
              <w:t xml:space="preserve"> - Choose qualitative methods of analysis, give a rationale for their applicability / inapplicability to solve the tasks and achieve the goal of your study. 700-1000 words</w:t>
            </w:r>
            <w:r w:rsidR="00633A91">
              <w:rPr>
                <w:bCs/>
                <w:sz w:val="20"/>
                <w:szCs w:val="20"/>
                <w:lang w:val="en-US"/>
              </w:rPr>
              <w:t xml:space="preserve"> 2) </w:t>
            </w:r>
            <w:r w:rsidR="00633A91" w:rsidRPr="00633A91">
              <w:rPr>
                <w:bCs/>
                <w:sz w:val="20"/>
                <w:szCs w:val="20"/>
                <w:lang w:val="en-US"/>
              </w:rPr>
              <w:t xml:space="preserve">For the EP </w:t>
            </w:r>
            <w:r w:rsidR="00633A91">
              <w:rPr>
                <w:bCs/>
                <w:sz w:val="20"/>
                <w:szCs w:val="20"/>
                <w:lang w:val="en-US"/>
              </w:rPr>
              <w:t>Finance, Accounting</w:t>
            </w:r>
            <w:r w:rsidR="00633A91" w:rsidRPr="00633A91">
              <w:rPr>
                <w:bCs/>
                <w:sz w:val="20"/>
                <w:szCs w:val="20"/>
                <w:lang w:val="en-US"/>
              </w:rPr>
              <w:t xml:space="preserve"> - Choose </w:t>
            </w:r>
            <w:r w:rsidR="00633A91">
              <w:rPr>
                <w:sz w:val="20"/>
                <w:szCs w:val="20"/>
                <w:lang w:val="en-US"/>
              </w:rPr>
              <w:t>q</w:t>
            </w:r>
            <w:r w:rsidR="00633A91" w:rsidRPr="00E743BE">
              <w:rPr>
                <w:sz w:val="20"/>
                <w:szCs w:val="20"/>
                <w:lang w:val="en-US"/>
              </w:rPr>
              <w:t>uantitative</w:t>
            </w:r>
            <w:r w:rsidR="00633A91" w:rsidRPr="00633A91">
              <w:rPr>
                <w:bCs/>
                <w:sz w:val="20"/>
                <w:szCs w:val="20"/>
                <w:lang w:val="en-US"/>
              </w:rPr>
              <w:t xml:space="preserve"> methods of analysis, give a rationale for their applicability / inapplicability to solve the tasks and achieve the goal of your study. 700-1000 words</w:t>
            </w:r>
          </w:p>
        </w:tc>
        <w:tc>
          <w:tcPr>
            <w:tcW w:w="1882" w:type="dxa"/>
            <w:gridSpan w:val="2"/>
            <w:vMerge w:val="restart"/>
          </w:tcPr>
          <w:p w14:paraId="47E71BD7" w14:textId="77777777" w:rsidR="00F80988" w:rsidRPr="00EC2703" w:rsidRDefault="00F80988" w:rsidP="0000082A">
            <w:pPr>
              <w:tabs>
                <w:tab w:val="left" w:pos="1276"/>
              </w:tabs>
              <w:jc w:val="center"/>
              <w:rPr>
                <w:sz w:val="20"/>
                <w:szCs w:val="20"/>
                <w:lang w:val="en-US"/>
              </w:rPr>
            </w:pPr>
          </w:p>
        </w:tc>
      </w:tr>
      <w:tr w:rsidR="00F80988" w:rsidRPr="00DC51AD" w14:paraId="2997C8D1" w14:textId="77777777" w:rsidTr="0000082A">
        <w:tc>
          <w:tcPr>
            <w:tcW w:w="969" w:type="dxa"/>
            <w:vMerge/>
          </w:tcPr>
          <w:p w14:paraId="6511A338" w14:textId="77777777" w:rsidR="00F80988" w:rsidRPr="00BE4A69" w:rsidRDefault="00F80988" w:rsidP="0000082A">
            <w:pPr>
              <w:tabs>
                <w:tab w:val="left" w:pos="1276"/>
              </w:tabs>
              <w:jc w:val="center"/>
              <w:rPr>
                <w:sz w:val="20"/>
                <w:szCs w:val="20"/>
                <w:lang w:val="en-US"/>
              </w:rPr>
            </w:pPr>
          </w:p>
        </w:tc>
        <w:tc>
          <w:tcPr>
            <w:tcW w:w="7374" w:type="dxa"/>
          </w:tcPr>
          <w:p w14:paraId="70AF915A" w14:textId="6D19837F" w:rsidR="00F80988" w:rsidRPr="008961D6" w:rsidRDefault="00F80988" w:rsidP="0000082A">
            <w:pPr>
              <w:jc w:val="both"/>
              <w:rPr>
                <w:sz w:val="20"/>
                <w:szCs w:val="20"/>
                <w:lang w:val="en-US"/>
              </w:rPr>
            </w:pPr>
            <w:r w:rsidRPr="008961D6">
              <w:rPr>
                <w:bCs/>
                <w:sz w:val="20"/>
                <w:szCs w:val="20"/>
                <w:lang w:val="en-US"/>
              </w:rPr>
              <w:t>IW</w:t>
            </w:r>
            <w:r w:rsidR="00B3612C">
              <w:rPr>
                <w:bCs/>
                <w:sz w:val="20"/>
                <w:szCs w:val="20"/>
                <w:lang w:val="en-US"/>
              </w:rPr>
              <w:t>MST</w:t>
            </w:r>
            <w:r w:rsidRPr="008961D6">
              <w:rPr>
                <w:b/>
                <w:sz w:val="20"/>
                <w:szCs w:val="20"/>
                <w:lang w:val="en-US"/>
              </w:rPr>
              <w:t xml:space="preserve"> 5.</w:t>
            </w:r>
            <w:r w:rsidRPr="008961D6">
              <w:rPr>
                <w:sz w:val="20"/>
                <w:szCs w:val="20"/>
                <w:shd w:val="clear" w:color="auto" w:fill="FFFFFF"/>
                <w:lang w:val="en-US"/>
              </w:rPr>
              <w:t xml:space="preserve"> Consultation on the implementation of the </w:t>
            </w:r>
            <w:r w:rsidRPr="008961D6">
              <w:rPr>
                <w:bCs/>
                <w:sz w:val="20"/>
                <w:szCs w:val="20"/>
                <w:lang w:val="en-US"/>
              </w:rPr>
              <w:t>IW</w:t>
            </w:r>
            <w:r w:rsidR="00B3612C">
              <w:rPr>
                <w:bCs/>
                <w:sz w:val="20"/>
                <w:szCs w:val="20"/>
                <w:lang w:val="en-US"/>
              </w:rPr>
              <w:t>M</w:t>
            </w:r>
            <w:r w:rsidRPr="008961D6">
              <w:rPr>
                <w:bCs/>
                <w:sz w:val="20"/>
                <w:szCs w:val="20"/>
                <w:lang w:val="en-US"/>
              </w:rPr>
              <w:t>S 2</w:t>
            </w:r>
          </w:p>
        </w:tc>
        <w:tc>
          <w:tcPr>
            <w:tcW w:w="1882" w:type="dxa"/>
            <w:gridSpan w:val="2"/>
            <w:vMerge/>
          </w:tcPr>
          <w:p w14:paraId="1A682D1F" w14:textId="77777777" w:rsidR="00F80988" w:rsidRPr="00EC2703" w:rsidRDefault="00F80988" w:rsidP="0000082A">
            <w:pPr>
              <w:tabs>
                <w:tab w:val="left" w:pos="1276"/>
              </w:tabs>
              <w:jc w:val="center"/>
              <w:rPr>
                <w:sz w:val="20"/>
                <w:szCs w:val="20"/>
                <w:lang w:val="en-US"/>
              </w:rPr>
            </w:pPr>
          </w:p>
        </w:tc>
      </w:tr>
      <w:tr w:rsidR="00F80988" w:rsidRPr="00F4223C" w14:paraId="2BD0CC3D" w14:textId="77777777" w:rsidTr="0000082A">
        <w:tc>
          <w:tcPr>
            <w:tcW w:w="969" w:type="dxa"/>
            <w:vMerge w:val="restart"/>
          </w:tcPr>
          <w:p w14:paraId="3EFFC980" w14:textId="77777777" w:rsidR="00F80988" w:rsidRPr="00F4223C" w:rsidRDefault="00F80988" w:rsidP="0000082A">
            <w:pPr>
              <w:tabs>
                <w:tab w:val="left" w:pos="1276"/>
              </w:tabs>
              <w:jc w:val="center"/>
              <w:rPr>
                <w:sz w:val="20"/>
                <w:szCs w:val="20"/>
              </w:rPr>
            </w:pPr>
            <w:r w:rsidRPr="00F4223C">
              <w:rPr>
                <w:sz w:val="20"/>
                <w:szCs w:val="20"/>
              </w:rPr>
              <w:t>10</w:t>
            </w:r>
          </w:p>
        </w:tc>
        <w:tc>
          <w:tcPr>
            <w:tcW w:w="7374" w:type="dxa"/>
          </w:tcPr>
          <w:p w14:paraId="75E20997" w14:textId="4B413F5A"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10.</w:t>
            </w:r>
            <w:r w:rsidRPr="001E2498">
              <w:rPr>
                <w:sz w:val="20"/>
                <w:szCs w:val="20"/>
                <w:lang w:val="en-US"/>
              </w:rPr>
              <w:t xml:space="preserve"> Theme </w:t>
            </w:r>
            <w:r w:rsidR="009A126D" w:rsidRPr="001E2498">
              <w:rPr>
                <w:sz w:val="20"/>
                <w:szCs w:val="20"/>
                <w:lang w:val="en-US"/>
              </w:rPr>
              <w:t>Quantitative expert methods</w:t>
            </w:r>
          </w:p>
        </w:tc>
        <w:tc>
          <w:tcPr>
            <w:tcW w:w="872" w:type="dxa"/>
          </w:tcPr>
          <w:p w14:paraId="7B96DABE" w14:textId="4706BD23"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655292A6"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EF6F127" w14:textId="77777777" w:rsidTr="0000082A">
        <w:tc>
          <w:tcPr>
            <w:tcW w:w="969" w:type="dxa"/>
            <w:vMerge/>
          </w:tcPr>
          <w:p w14:paraId="04380326" w14:textId="77777777" w:rsidR="00F80988" w:rsidRPr="00F4223C" w:rsidRDefault="00F80988" w:rsidP="0000082A">
            <w:pPr>
              <w:tabs>
                <w:tab w:val="left" w:pos="1276"/>
              </w:tabs>
              <w:jc w:val="center"/>
              <w:rPr>
                <w:sz w:val="20"/>
                <w:szCs w:val="20"/>
              </w:rPr>
            </w:pPr>
          </w:p>
        </w:tc>
        <w:tc>
          <w:tcPr>
            <w:tcW w:w="7374" w:type="dxa"/>
          </w:tcPr>
          <w:p w14:paraId="73DD8B1D" w14:textId="4415194A" w:rsidR="00F80988" w:rsidRPr="001E2498" w:rsidRDefault="00F80988" w:rsidP="0000082A">
            <w:pPr>
              <w:tabs>
                <w:tab w:val="left" w:pos="1276"/>
              </w:tabs>
              <w:rPr>
                <w:b/>
                <w:sz w:val="20"/>
                <w:szCs w:val="20"/>
                <w:lang w:val="en-US"/>
              </w:rPr>
            </w:pPr>
            <w:r w:rsidRPr="001E2498">
              <w:rPr>
                <w:b/>
                <w:bCs/>
                <w:sz w:val="20"/>
                <w:szCs w:val="20"/>
                <w:lang w:val="en-US"/>
              </w:rPr>
              <w:t>Sem 10.</w:t>
            </w:r>
            <w:r w:rsidRPr="001E2498">
              <w:rPr>
                <w:bCs/>
                <w:sz w:val="20"/>
                <w:szCs w:val="20"/>
                <w:lang w:val="en-US"/>
              </w:rPr>
              <w:t xml:space="preserve"> Theme</w:t>
            </w:r>
            <w:r w:rsidRPr="001E2498">
              <w:rPr>
                <w:sz w:val="20"/>
                <w:szCs w:val="20"/>
                <w:lang w:val="en-US"/>
              </w:rPr>
              <w:t xml:space="preserve"> </w:t>
            </w:r>
            <w:r w:rsidR="009A126D" w:rsidRPr="001E2498">
              <w:rPr>
                <w:sz w:val="20"/>
                <w:szCs w:val="20"/>
                <w:lang w:val="en-US"/>
              </w:rPr>
              <w:t xml:space="preserve">Application of quantitative expert methods in the research field of the </w:t>
            </w:r>
            <w:r w:rsidR="009A126D" w:rsidRPr="001E2498">
              <w:rPr>
                <w:bCs/>
                <w:sz w:val="20"/>
                <w:szCs w:val="20"/>
                <w:lang w:val="en-US"/>
              </w:rPr>
              <w:t>Master’s</w:t>
            </w:r>
            <w:r w:rsidR="009A126D" w:rsidRPr="001E2498">
              <w:rPr>
                <w:sz w:val="20"/>
                <w:szCs w:val="20"/>
                <w:lang w:val="en-US"/>
              </w:rPr>
              <w:t xml:space="preserve"> students  </w:t>
            </w:r>
          </w:p>
        </w:tc>
        <w:tc>
          <w:tcPr>
            <w:tcW w:w="872" w:type="dxa"/>
          </w:tcPr>
          <w:p w14:paraId="152ECE39"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FAA2FC2"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7560B9E0" w14:textId="77777777" w:rsidTr="0000082A">
        <w:tc>
          <w:tcPr>
            <w:tcW w:w="969" w:type="dxa"/>
            <w:vMerge w:val="restart"/>
          </w:tcPr>
          <w:p w14:paraId="628E508A" w14:textId="77777777" w:rsidR="00F80988" w:rsidRPr="00F4223C" w:rsidRDefault="00F80988" w:rsidP="0000082A">
            <w:pPr>
              <w:tabs>
                <w:tab w:val="left" w:pos="1276"/>
              </w:tabs>
              <w:jc w:val="center"/>
              <w:rPr>
                <w:sz w:val="20"/>
                <w:szCs w:val="20"/>
              </w:rPr>
            </w:pPr>
            <w:r w:rsidRPr="00F4223C">
              <w:rPr>
                <w:sz w:val="20"/>
                <w:szCs w:val="20"/>
              </w:rPr>
              <w:t>11</w:t>
            </w:r>
          </w:p>
        </w:tc>
        <w:tc>
          <w:tcPr>
            <w:tcW w:w="7374" w:type="dxa"/>
          </w:tcPr>
          <w:p w14:paraId="08B4A337" w14:textId="676067A8"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11.</w:t>
            </w:r>
            <w:r w:rsidRPr="001E2498">
              <w:rPr>
                <w:sz w:val="20"/>
                <w:szCs w:val="20"/>
                <w:lang w:val="en-US"/>
              </w:rPr>
              <w:t xml:space="preserve"> Theme </w:t>
            </w:r>
            <w:r w:rsidR="001E2498" w:rsidRPr="001E2498">
              <w:rPr>
                <w:sz w:val="20"/>
                <w:szCs w:val="20"/>
                <w:lang w:val="en-US"/>
              </w:rPr>
              <w:t>Qualitative research methods</w:t>
            </w:r>
            <w:r w:rsidR="001E2498" w:rsidRPr="001E2498">
              <w:rPr>
                <w:sz w:val="20"/>
                <w:szCs w:val="20"/>
                <w:lang w:val="kk-KZ"/>
              </w:rPr>
              <w:t xml:space="preserve"> </w:t>
            </w:r>
            <w:r w:rsidR="001E2498" w:rsidRPr="001E2498">
              <w:rPr>
                <w:sz w:val="20"/>
                <w:szCs w:val="20"/>
                <w:lang w:val="en-US"/>
              </w:rPr>
              <w:t>Part 1</w:t>
            </w:r>
          </w:p>
        </w:tc>
        <w:tc>
          <w:tcPr>
            <w:tcW w:w="872" w:type="dxa"/>
          </w:tcPr>
          <w:p w14:paraId="14E629BC" w14:textId="5E831400"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5CDBBFFA"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0E2465E7" w14:textId="77777777" w:rsidTr="0000082A">
        <w:tc>
          <w:tcPr>
            <w:tcW w:w="969" w:type="dxa"/>
            <w:vMerge/>
          </w:tcPr>
          <w:p w14:paraId="1AC7C156" w14:textId="77777777" w:rsidR="00F80988" w:rsidRPr="00F4223C" w:rsidRDefault="00F80988" w:rsidP="0000082A">
            <w:pPr>
              <w:tabs>
                <w:tab w:val="left" w:pos="1276"/>
              </w:tabs>
              <w:jc w:val="center"/>
              <w:rPr>
                <w:sz w:val="20"/>
                <w:szCs w:val="20"/>
              </w:rPr>
            </w:pPr>
          </w:p>
        </w:tc>
        <w:tc>
          <w:tcPr>
            <w:tcW w:w="7374" w:type="dxa"/>
          </w:tcPr>
          <w:p w14:paraId="7C50B690" w14:textId="147416C3" w:rsidR="00F80988" w:rsidRPr="001E2498" w:rsidRDefault="00F80988" w:rsidP="001E2498">
            <w:pPr>
              <w:pStyle w:val="Default"/>
              <w:jc w:val="both"/>
              <w:rPr>
                <w:b/>
                <w:sz w:val="20"/>
                <w:szCs w:val="20"/>
                <w:lang w:val="en-US"/>
              </w:rPr>
            </w:pPr>
            <w:r w:rsidRPr="001E2498">
              <w:rPr>
                <w:b/>
                <w:bCs/>
                <w:sz w:val="20"/>
                <w:szCs w:val="20"/>
                <w:lang w:val="en-US"/>
              </w:rPr>
              <w:t>Sem 11.</w:t>
            </w:r>
            <w:r w:rsidRPr="001E2498">
              <w:rPr>
                <w:bCs/>
                <w:sz w:val="20"/>
                <w:szCs w:val="20"/>
                <w:lang w:val="en-US"/>
              </w:rPr>
              <w:t xml:space="preserve"> Theme</w:t>
            </w:r>
            <w:r w:rsidRPr="001E2498">
              <w:rPr>
                <w:sz w:val="20"/>
                <w:szCs w:val="20"/>
                <w:lang w:val="en-US"/>
              </w:rPr>
              <w:t xml:space="preserve"> </w:t>
            </w:r>
            <w:r w:rsidR="001E2498" w:rsidRPr="001E2498">
              <w:rPr>
                <w:color w:val="auto"/>
                <w:sz w:val="20"/>
                <w:szCs w:val="20"/>
                <w:lang w:val="en-US"/>
              </w:rPr>
              <w:t xml:space="preserve">Selection of qualitative research methods in the research field of the </w:t>
            </w:r>
            <w:r w:rsidR="001E2498" w:rsidRPr="001E2498">
              <w:rPr>
                <w:bCs/>
                <w:sz w:val="20"/>
                <w:szCs w:val="20"/>
                <w:lang w:val="en-US"/>
              </w:rPr>
              <w:t xml:space="preserve">Master’s </w:t>
            </w:r>
            <w:r w:rsidR="001E2498" w:rsidRPr="001E2498">
              <w:rPr>
                <w:color w:val="auto"/>
                <w:sz w:val="20"/>
                <w:szCs w:val="20"/>
                <w:lang w:val="en-US"/>
              </w:rPr>
              <w:t>student</w:t>
            </w:r>
          </w:p>
        </w:tc>
        <w:tc>
          <w:tcPr>
            <w:tcW w:w="872" w:type="dxa"/>
          </w:tcPr>
          <w:p w14:paraId="3F78A69A"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129C3831"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15312777" w14:textId="77777777" w:rsidTr="0000082A">
        <w:tc>
          <w:tcPr>
            <w:tcW w:w="969" w:type="dxa"/>
            <w:vMerge w:val="restart"/>
          </w:tcPr>
          <w:p w14:paraId="256607F1" w14:textId="77777777" w:rsidR="00F80988" w:rsidRPr="00F4223C" w:rsidRDefault="00F80988" w:rsidP="0000082A">
            <w:pPr>
              <w:tabs>
                <w:tab w:val="left" w:pos="1276"/>
              </w:tabs>
              <w:jc w:val="center"/>
              <w:rPr>
                <w:sz w:val="20"/>
                <w:szCs w:val="20"/>
              </w:rPr>
            </w:pPr>
            <w:r w:rsidRPr="00F4223C">
              <w:rPr>
                <w:sz w:val="20"/>
                <w:szCs w:val="20"/>
              </w:rPr>
              <w:t>12</w:t>
            </w:r>
          </w:p>
        </w:tc>
        <w:tc>
          <w:tcPr>
            <w:tcW w:w="7374" w:type="dxa"/>
          </w:tcPr>
          <w:p w14:paraId="564B64CB" w14:textId="033EE620"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2.</w:t>
            </w:r>
            <w:r w:rsidRPr="001E2498">
              <w:rPr>
                <w:sz w:val="20"/>
                <w:szCs w:val="20"/>
                <w:lang w:val="en-US"/>
              </w:rPr>
              <w:t xml:space="preserve"> Theme </w:t>
            </w:r>
            <w:r w:rsidR="001E2498" w:rsidRPr="001E2498">
              <w:rPr>
                <w:sz w:val="20"/>
                <w:szCs w:val="20"/>
                <w:lang w:val="en-US"/>
              </w:rPr>
              <w:t>Qualitative research methods</w:t>
            </w:r>
            <w:r w:rsidR="001E2498" w:rsidRPr="001E2498">
              <w:rPr>
                <w:sz w:val="20"/>
                <w:szCs w:val="20"/>
                <w:lang w:val="kk-KZ"/>
              </w:rPr>
              <w:t xml:space="preserve"> </w:t>
            </w:r>
            <w:r w:rsidR="001E2498" w:rsidRPr="001E2498">
              <w:rPr>
                <w:sz w:val="20"/>
                <w:szCs w:val="20"/>
                <w:lang w:val="en-US"/>
              </w:rPr>
              <w:t>Part 2</w:t>
            </w:r>
          </w:p>
        </w:tc>
        <w:tc>
          <w:tcPr>
            <w:tcW w:w="872" w:type="dxa"/>
          </w:tcPr>
          <w:p w14:paraId="25669B16" w14:textId="41BBE4BD"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6C585E93"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499A818B" w14:textId="77777777" w:rsidTr="0000082A">
        <w:tc>
          <w:tcPr>
            <w:tcW w:w="969" w:type="dxa"/>
            <w:vMerge/>
          </w:tcPr>
          <w:p w14:paraId="19C3AFAA" w14:textId="77777777" w:rsidR="00F80988" w:rsidRPr="00F4223C" w:rsidRDefault="00F80988" w:rsidP="0000082A">
            <w:pPr>
              <w:tabs>
                <w:tab w:val="left" w:pos="1276"/>
              </w:tabs>
              <w:jc w:val="center"/>
              <w:rPr>
                <w:sz w:val="20"/>
                <w:szCs w:val="20"/>
              </w:rPr>
            </w:pPr>
          </w:p>
        </w:tc>
        <w:tc>
          <w:tcPr>
            <w:tcW w:w="7374" w:type="dxa"/>
          </w:tcPr>
          <w:p w14:paraId="0336BF6A" w14:textId="5C1B097E" w:rsidR="00F80988" w:rsidRPr="001E2498" w:rsidRDefault="00F80988" w:rsidP="0000082A">
            <w:pPr>
              <w:tabs>
                <w:tab w:val="left" w:pos="1276"/>
              </w:tabs>
              <w:rPr>
                <w:b/>
                <w:sz w:val="20"/>
                <w:szCs w:val="20"/>
                <w:lang w:val="en-US"/>
              </w:rPr>
            </w:pPr>
            <w:r w:rsidRPr="001E2498">
              <w:rPr>
                <w:b/>
                <w:bCs/>
                <w:sz w:val="20"/>
                <w:szCs w:val="20"/>
                <w:lang w:val="en-US"/>
              </w:rPr>
              <w:t>Sem 12.</w:t>
            </w:r>
            <w:r w:rsidRPr="001E2498">
              <w:rPr>
                <w:bCs/>
                <w:sz w:val="20"/>
                <w:szCs w:val="20"/>
                <w:lang w:val="en-US"/>
              </w:rPr>
              <w:t xml:space="preserve"> Theme</w:t>
            </w:r>
            <w:r w:rsidRPr="001E2498">
              <w:rPr>
                <w:sz w:val="20"/>
                <w:szCs w:val="20"/>
                <w:lang w:val="en-US"/>
              </w:rPr>
              <w:t xml:space="preserve"> </w:t>
            </w:r>
            <w:r w:rsidR="001E2498" w:rsidRPr="001E2498">
              <w:rPr>
                <w:sz w:val="20"/>
                <w:szCs w:val="20"/>
                <w:lang w:val="en-US"/>
              </w:rPr>
              <w:t xml:space="preserve">Application of qualitative research methods in the research field of the </w:t>
            </w:r>
            <w:r w:rsidR="001E2498" w:rsidRPr="001E2498">
              <w:rPr>
                <w:bCs/>
                <w:sz w:val="20"/>
                <w:szCs w:val="20"/>
                <w:lang w:val="en-US"/>
              </w:rPr>
              <w:t>Master’s</w:t>
            </w:r>
            <w:r w:rsidR="001E2498" w:rsidRPr="001E2498">
              <w:rPr>
                <w:sz w:val="20"/>
                <w:szCs w:val="20"/>
                <w:lang w:val="en-US"/>
              </w:rPr>
              <w:t xml:space="preserve"> student</w:t>
            </w:r>
          </w:p>
        </w:tc>
        <w:tc>
          <w:tcPr>
            <w:tcW w:w="872" w:type="dxa"/>
          </w:tcPr>
          <w:p w14:paraId="6659F0E4"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237B3B31"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DC51AD" w14:paraId="052CA6AA" w14:textId="77777777" w:rsidTr="0000082A">
        <w:tc>
          <w:tcPr>
            <w:tcW w:w="969" w:type="dxa"/>
            <w:vMerge/>
          </w:tcPr>
          <w:p w14:paraId="47689AEC" w14:textId="77777777" w:rsidR="00F80988" w:rsidRPr="00F4223C" w:rsidRDefault="00F80988" w:rsidP="0000082A">
            <w:pPr>
              <w:tabs>
                <w:tab w:val="left" w:pos="1276"/>
              </w:tabs>
              <w:jc w:val="center"/>
              <w:rPr>
                <w:sz w:val="20"/>
                <w:szCs w:val="20"/>
              </w:rPr>
            </w:pPr>
          </w:p>
        </w:tc>
        <w:tc>
          <w:tcPr>
            <w:tcW w:w="7374" w:type="dxa"/>
          </w:tcPr>
          <w:p w14:paraId="130C1904" w14:textId="2D31CBD5" w:rsidR="00F80988" w:rsidRPr="001E2498" w:rsidRDefault="00F80988" w:rsidP="0000082A">
            <w:pPr>
              <w:tabs>
                <w:tab w:val="left" w:pos="1276"/>
              </w:tabs>
              <w:rPr>
                <w:b/>
                <w:sz w:val="20"/>
                <w:szCs w:val="20"/>
                <w:lang w:val="en-US"/>
              </w:rPr>
            </w:pPr>
            <w:r w:rsidRPr="001E2498">
              <w:rPr>
                <w:bCs/>
                <w:sz w:val="20"/>
                <w:szCs w:val="20"/>
                <w:lang w:val="en-US"/>
              </w:rPr>
              <w:t>IW</w:t>
            </w:r>
            <w:r w:rsidR="001E2498" w:rsidRPr="001E2498">
              <w:rPr>
                <w:bCs/>
                <w:sz w:val="20"/>
                <w:szCs w:val="20"/>
                <w:lang w:val="en-US"/>
              </w:rPr>
              <w:t>M</w:t>
            </w:r>
            <w:r w:rsidRPr="001E2498">
              <w:rPr>
                <w:bCs/>
                <w:sz w:val="20"/>
                <w:szCs w:val="20"/>
                <w:lang w:val="en-US"/>
              </w:rPr>
              <w:t>ST</w:t>
            </w:r>
            <w:r w:rsidRPr="001E2498">
              <w:rPr>
                <w:b/>
                <w:sz w:val="20"/>
                <w:szCs w:val="20"/>
                <w:lang w:val="en-US"/>
              </w:rPr>
              <w:t xml:space="preserve"> 6.</w:t>
            </w:r>
            <w:r w:rsidRPr="001E2498">
              <w:rPr>
                <w:sz w:val="20"/>
                <w:szCs w:val="20"/>
                <w:shd w:val="clear" w:color="auto" w:fill="FFFFFF"/>
                <w:lang w:val="en-US"/>
              </w:rPr>
              <w:t xml:space="preserve"> Consultation on the implementation of the </w:t>
            </w:r>
            <w:r w:rsidRPr="001E2498">
              <w:rPr>
                <w:bCs/>
                <w:sz w:val="20"/>
                <w:szCs w:val="20"/>
                <w:lang w:val="en-US"/>
              </w:rPr>
              <w:t>IW</w:t>
            </w:r>
            <w:r w:rsidR="001E2498" w:rsidRPr="001E2498">
              <w:rPr>
                <w:bCs/>
                <w:sz w:val="20"/>
                <w:szCs w:val="20"/>
                <w:lang w:val="en-US"/>
              </w:rPr>
              <w:t>M</w:t>
            </w:r>
            <w:r w:rsidRPr="001E2498">
              <w:rPr>
                <w:bCs/>
                <w:sz w:val="20"/>
                <w:szCs w:val="20"/>
                <w:lang w:val="en-US"/>
              </w:rPr>
              <w:t>S 2</w:t>
            </w:r>
          </w:p>
        </w:tc>
        <w:tc>
          <w:tcPr>
            <w:tcW w:w="872" w:type="dxa"/>
          </w:tcPr>
          <w:p w14:paraId="52287AA8" w14:textId="77777777" w:rsidR="00F80988" w:rsidRPr="00EC2703" w:rsidRDefault="00F80988" w:rsidP="0000082A">
            <w:pPr>
              <w:tabs>
                <w:tab w:val="left" w:pos="1276"/>
              </w:tabs>
              <w:jc w:val="center"/>
              <w:rPr>
                <w:sz w:val="20"/>
                <w:szCs w:val="20"/>
                <w:lang w:val="en-US"/>
              </w:rPr>
            </w:pPr>
          </w:p>
        </w:tc>
        <w:tc>
          <w:tcPr>
            <w:tcW w:w="1010" w:type="dxa"/>
          </w:tcPr>
          <w:p w14:paraId="75F64E74" w14:textId="77777777" w:rsidR="00F80988" w:rsidRPr="00EC2703" w:rsidRDefault="00F80988" w:rsidP="0000082A">
            <w:pPr>
              <w:tabs>
                <w:tab w:val="left" w:pos="1276"/>
              </w:tabs>
              <w:jc w:val="center"/>
              <w:rPr>
                <w:sz w:val="20"/>
                <w:szCs w:val="20"/>
                <w:lang w:val="en-US"/>
              </w:rPr>
            </w:pPr>
          </w:p>
        </w:tc>
      </w:tr>
      <w:tr w:rsidR="00F80988" w:rsidRPr="00F4223C" w14:paraId="6B4E7EEC" w14:textId="77777777" w:rsidTr="0000082A">
        <w:tc>
          <w:tcPr>
            <w:tcW w:w="969" w:type="dxa"/>
            <w:vMerge w:val="restart"/>
          </w:tcPr>
          <w:p w14:paraId="1D02783D" w14:textId="77777777" w:rsidR="00F80988" w:rsidRPr="00F4223C" w:rsidRDefault="00F80988" w:rsidP="0000082A">
            <w:pPr>
              <w:tabs>
                <w:tab w:val="left" w:pos="1276"/>
              </w:tabs>
              <w:jc w:val="center"/>
              <w:rPr>
                <w:sz w:val="20"/>
                <w:szCs w:val="20"/>
              </w:rPr>
            </w:pPr>
            <w:r w:rsidRPr="00F4223C">
              <w:rPr>
                <w:sz w:val="20"/>
                <w:szCs w:val="20"/>
              </w:rPr>
              <w:t>13</w:t>
            </w:r>
          </w:p>
        </w:tc>
        <w:tc>
          <w:tcPr>
            <w:tcW w:w="7374" w:type="dxa"/>
          </w:tcPr>
          <w:p w14:paraId="02CB83A5" w14:textId="6ECA82E2"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13.</w:t>
            </w:r>
            <w:r w:rsidRPr="001E2498">
              <w:rPr>
                <w:sz w:val="20"/>
                <w:szCs w:val="20"/>
                <w:lang w:val="en-US"/>
              </w:rPr>
              <w:t xml:space="preserve"> Theme </w:t>
            </w:r>
            <w:r w:rsidR="001E2498" w:rsidRPr="001E2498">
              <w:rPr>
                <w:sz w:val="20"/>
                <w:szCs w:val="20"/>
                <w:lang w:val="en-US"/>
              </w:rPr>
              <w:t>Qualitative expert research method</w:t>
            </w:r>
          </w:p>
        </w:tc>
        <w:tc>
          <w:tcPr>
            <w:tcW w:w="872" w:type="dxa"/>
          </w:tcPr>
          <w:p w14:paraId="54860F5B" w14:textId="040150FD"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3607FBAA"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21AABA83" w14:textId="77777777" w:rsidTr="0000082A">
        <w:tc>
          <w:tcPr>
            <w:tcW w:w="969" w:type="dxa"/>
            <w:vMerge/>
          </w:tcPr>
          <w:p w14:paraId="3D681F97" w14:textId="77777777" w:rsidR="00F80988" w:rsidRPr="00F4223C" w:rsidRDefault="00F80988" w:rsidP="0000082A">
            <w:pPr>
              <w:tabs>
                <w:tab w:val="left" w:pos="1276"/>
              </w:tabs>
              <w:jc w:val="center"/>
              <w:rPr>
                <w:sz w:val="20"/>
                <w:szCs w:val="20"/>
              </w:rPr>
            </w:pPr>
          </w:p>
        </w:tc>
        <w:tc>
          <w:tcPr>
            <w:tcW w:w="7374" w:type="dxa"/>
          </w:tcPr>
          <w:p w14:paraId="5E90C76F" w14:textId="4F1F7E3F" w:rsidR="00F80988" w:rsidRPr="001E2498" w:rsidRDefault="00F80988" w:rsidP="0000082A">
            <w:pPr>
              <w:tabs>
                <w:tab w:val="left" w:pos="1276"/>
              </w:tabs>
              <w:rPr>
                <w:b/>
                <w:sz w:val="20"/>
                <w:szCs w:val="20"/>
                <w:lang w:val="en-US"/>
              </w:rPr>
            </w:pPr>
            <w:r w:rsidRPr="001E2498">
              <w:rPr>
                <w:b/>
                <w:bCs/>
                <w:sz w:val="20"/>
                <w:szCs w:val="20"/>
                <w:lang w:val="en-US"/>
              </w:rPr>
              <w:t>Sem 13.</w:t>
            </w:r>
            <w:r w:rsidRPr="001E2498">
              <w:rPr>
                <w:bCs/>
                <w:sz w:val="20"/>
                <w:szCs w:val="20"/>
                <w:lang w:val="en-US"/>
              </w:rPr>
              <w:t xml:space="preserve"> Theme</w:t>
            </w:r>
            <w:r w:rsidRPr="001E2498">
              <w:rPr>
                <w:sz w:val="20"/>
                <w:szCs w:val="20"/>
                <w:lang w:val="en-US"/>
              </w:rPr>
              <w:t xml:space="preserve"> </w:t>
            </w:r>
            <w:r w:rsidR="001E2498" w:rsidRPr="001E2498">
              <w:rPr>
                <w:sz w:val="20"/>
                <w:szCs w:val="20"/>
                <w:lang w:val="en-US"/>
              </w:rPr>
              <w:t xml:space="preserve">Application of qualitative expert research methods in the research field of the </w:t>
            </w:r>
            <w:r w:rsidR="001E2498" w:rsidRPr="001E2498">
              <w:rPr>
                <w:bCs/>
                <w:sz w:val="20"/>
                <w:szCs w:val="20"/>
                <w:lang w:val="en-US"/>
              </w:rPr>
              <w:t>Master’s</w:t>
            </w:r>
            <w:r w:rsidR="001E2498" w:rsidRPr="001E2498">
              <w:rPr>
                <w:sz w:val="20"/>
                <w:szCs w:val="20"/>
                <w:lang w:val="en-US"/>
              </w:rPr>
              <w:t xml:space="preserve"> student</w:t>
            </w:r>
          </w:p>
        </w:tc>
        <w:tc>
          <w:tcPr>
            <w:tcW w:w="872" w:type="dxa"/>
          </w:tcPr>
          <w:p w14:paraId="733FD685"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7315AD6A"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36360D5D" w14:textId="77777777" w:rsidTr="0000082A">
        <w:tc>
          <w:tcPr>
            <w:tcW w:w="969" w:type="dxa"/>
            <w:vMerge w:val="restart"/>
          </w:tcPr>
          <w:p w14:paraId="2DC208EF" w14:textId="77777777" w:rsidR="00F80988" w:rsidRPr="00F4223C" w:rsidRDefault="00F80988" w:rsidP="0000082A">
            <w:pPr>
              <w:tabs>
                <w:tab w:val="left" w:pos="1276"/>
              </w:tabs>
              <w:jc w:val="center"/>
              <w:rPr>
                <w:sz w:val="20"/>
                <w:szCs w:val="20"/>
              </w:rPr>
            </w:pPr>
            <w:r w:rsidRPr="00F4223C">
              <w:rPr>
                <w:sz w:val="20"/>
                <w:szCs w:val="20"/>
              </w:rPr>
              <w:t>14</w:t>
            </w:r>
          </w:p>
        </w:tc>
        <w:tc>
          <w:tcPr>
            <w:tcW w:w="7374" w:type="dxa"/>
          </w:tcPr>
          <w:p w14:paraId="07DD8E65" w14:textId="6C1BD3EA"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14.</w:t>
            </w:r>
            <w:r w:rsidRPr="001E2498">
              <w:rPr>
                <w:sz w:val="20"/>
                <w:szCs w:val="20"/>
                <w:lang w:val="en-US"/>
              </w:rPr>
              <w:t xml:space="preserve"> Theme </w:t>
            </w:r>
            <w:r w:rsidR="001E2498" w:rsidRPr="001E2498">
              <w:rPr>
                <w:sz w:val="20"/>
                <w:szCs w:val="20"/>
                <w:lang w:val="en-US"/>
              </w:rPr>
              <w:t>Construction of the research results</w:t>
            </w:r>
          </w:p>
        </w:tc>
        <w:tc>
          <w:tcPr>
            <w:tcW w:w="872" w:type="dxa"/>
          </w:tcPr>
          <w:p w14:paraId="59AC7CCD" w14:textId="4C9F83BD"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493CA295"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A8E46DC" w14:textId="77777777" w:rsidTr="0000082A">
        <w:tc>
          <w:tcPr>
            <w:tcW w:w="969" w:type="dxa"/>
            <w:vMerge/>
          </w:tcPr>
          <w:p w14:paraId="52AB7D74" w14:textId="77777777" w:rsidR="00F80988" w:rsidRPr="00F4223C" w:rsidRDefault="00F80988" w:rsidP="0000082A">
            <w:pPr>
              <w:tabs>
                <w:tab w:val="left" w:pos="1276"/>
              </w:tabs>
              <w:jc w:val="center"/>
              <w:rPr>
                <w:sz w:val="20"/>
                <w:szCs w:val="20"/>
              </w:rPr>
            </w:pPr>
          </w:p>
        </w:tc>
        <w:tc>
          <w:tcPr>
            <w:tcW w:w="7374" w:type="dxa"/>
          </w:tcPr>
          <w:p w14:paraId="17F8AEB9" w14:textId="4CF2EB7B" w:rsidR="00F80988" w:rsidRPr="001E2498" w:rsidRDefault="00F80988" w:rsidP="0000082A">
            <w:pPr>
              <w:tabs>
                <w:tab w:val="left" w:pos="1276"/>
              </w:tabs>
              <w:rPr>
                <w:b/>
                <w:sz w:val="20"/>
                <w:szCs w:val="20"/>
                <w:lang w:val="en-US"/>
              </w:rPr>
            </w:pPr>
            <w:r w:rsidRPr="001E2498">
              <w:rPr>
                <w:b/>
                <w:bCs/>
                <w:sz w:val="20"/>
                <w:szCs w:val="20"/>
                <w:lang w:val="en-US"/>
              </w:rPr>
              <w:t>Sem 14.</w:t>
            </w:r>
            <w:r w:rsidRPr="001E2498">
              <w:rPr>
                <w:bCs/>
                <w:sz w:val="20"/>
                <w:szCs w:val="20"/>
                <w:lang w:val="en-US"/>
              </w:rPr>
              <w:t xml:space="preserve"> Theme</w:t>
            </w:r>
            <w:r w:rsidRPr="001E2498">
              <w:rPr>
                <w:sz w:val="20"/>
                <w:szCs w:val="20"/>
                <w:lang w:val="en-US"/>
              </w:rPr>
              <w:t xml:space="preserve"> </w:t>
            </w:r>
            <w:r w:rsidR="001E2498" w:rsidRPr="001E2498">
              <w:rPr>
                <w:bCs/>
                <w:sz w:val="20"/>
                <w:szCs w:val="20"/>
                <w:lang w:val="en-US"/>
              </w:rPr>
              <w:t>Construction of the research results. Correction of mistakes</w:t>
            </w:r>
          </w:p>
        </w:tc>
        <w:tc>
          <w:tcPr>
            <w:tcW w:w="872" w:type="dxa"/>
          </w:tcPr>
          <w:p w14:paraId="3A53B20B"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7E22ABC"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6F5A5033" w14:textId="77777777" w:rsidTr="0000082A">
        <w:tc>
          <w:tcPr>
            <w:tcW w:w="969" w:type="dxa"/>
            <w:vMerge w:val="restart"/>
          </w:tcPr>
          <w:p w14:paraId="3F415A96" w14:textId="77777777" w:rsidR="00F80988" w:rsidRPr="00F4223C" w:rsidRDefault="00F80988" w:rsidP="0000082A">
            <w:pPr>
              <w:tabs>
                <w:tab w:val="left" w:pos="1276"/>
              </w:tabs>
              <w:jc w:val="center"/>
              <w:rPr>
                <w:sz w:val="20"/>
                <w:szCs w:val="20"/>
              </w:rPr>
            </w:pPr>
            <w:r w:rsidRPr="00F4223C">
              <w:rPr>
                <w:sz w:val="20"/>
                <w:szCs w:val="20"/>
              </w:rPr>
              <w:t>15</w:t>
            </w:r>
          </w:p>
        </w:tc>
        <w:tc>
          <w:tcPr>
            <w:tcW w:w="7374" w:type="dxa"/>
          </w:tcPr>
          <w:p w14:paraId="493CFF4A" w14:textId="2EDFCFF7"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5.</w:t>
            </w:r>
            <w:r w:rsidRPr="001E2498">
              <w:rPr>
                <w:sz w:val="20"/>
                <w:szCs w:val="20"/>
                <w:lang w:val="en-US"/>
              </w:rPr>
              <w:t xml:space="preserve"> Theme </w:t>
            </w:r>
            <w:r w:rsidR="001E2498" w:rsidRPr="001E2498">
              <w:rPr>
                <w:rFonts w:eastAsia="MS Mincho"/>
                <w:sz w:val="20"/>
                <w:szCs w:val="20"/>
                <w:lang w:val="en-US"/>
              </w:rPr>
              <w:t>Presentation of the research results</w:t>
            </w:r>
          </w:p>
        </w:tc>
        <w:tc>
          <w:tcPr>
            <w:tcW w:w="872" w:type="dxa"/>
          </w:tcPr>
          <w:p w14:paraId="441A88B5" w14:textId="42D371AB"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48FB64E4"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8C6D0FA" w14:textId="77777777" w:rsidTr="0000082A">
        <w:tc>
          <w:tcPr>
            <w:tcW w:w="969" w:type="dxa"/>
            <w:vMerge/>
          </w:tcPr>
          <w:p w14:paraId="76C39867" w14:textId="77777777" w:rsidR="00F80988" w:rsidRPr="00F4223C" w:rsidRDefault="00F80988" w:rsidP="0000082A">
            <w:pPr>
              <w:tabs>
                <w:tab w:val="left" w:pos="1276"/>
              </w:tabs>
              <w:jc w:val="center"/>
              <w:rPr>
                <w:sz w:val="20"/>
                <w:szCs w:val="20"/>
              </w:rPr>
            </w:pPr>
          </w:p>
        </w:tc>
        <w:tc>
          <w:tcPr>
            <w:tcW w:w="7374" w:type="dxa"/>
          </w:tcPr>
          <w:p w14:paraId="48BAAC91" w14:textId="6BE57E02" w:rsidR="00F80988" w:rsidRPr="001E2498" w:rsidRDefault="00F80988" w:rsidP="0000082A">
            <w:pPr>
              <w:tabs>
                <w:tab w:val="left" w:pos="1276"/>
              </w:tabs>
              <w:rPr>
                <w:b/>
                <w:sz w:val="20"/>
                <w:szCs w:val="20"/>
                <w:lang w:val="en-US"/>
              </w:rPr>
            </w:pPr>
            <w:r w:rsidRPr="001E2498">
              <w:rPr>
                <w:b/>
                <w:bCs/>
                <w:sz w:val="20"/>
                <w:szCs w:val="20"/>
                <w:lang w:val="en-US"/>
              </w:rPr>
              <w:t>Sem 15.</w:t>
            </w:r>
            <w:r w:rsidRPr="001E2498">
              <w:rPr>
                <w:bCs/>
                <w:sz w:val="20"/>
                <w:szCs w:val="20"/>
                <w:lang w:val="en-US"/>
              </w:rPr>
              <w:t xml:space="preserve"> Theme</w:t>
            </w:r>
            <w:r w:rsidRPr="001E2498">
              <w:rPr>
                <w:sz w:val="20"/>
                <w:szCs w:val="20"/>
                <w:lang w:val="en-US"/>
              </w:rPr>
              <w:t xml:space="preserve"> </w:t>
            </w:r>
            <w:r w:rsidR="001E2498" w:rsidRPr="001E2498">
              <w:rPr>
                <w:sz w:val="20"/>
                <w:szCs w:val="20"/>
                <w:lang w:val="en-US"/>
              </w:rPr>
              <w:t>External assessment of the scientific works. Review construction</w:t>
            </w:r>
          </w:p>
        </w:tc>
        <w:tc>
          <w:tcPr>
            <w:tcW w:w="872" w:type="dxa"/>
          </w:tcPr>
          <w:p w14:paraId="3C7B07F9"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6EDB85E"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38054D4C" w14:textId="77777777" w:rsidTr="0000082A">
        <w:tc>
          <w:tcPr>
            <w:tcW w:w="969" w:type="dxa"/>
            <w:vMerge/>
          </w:tcPr>
          <w:p w14:paraId="7E4BF70F" w14:textId="77777777" w:rsidR="00F80988" w:rsidRPr="00F4223C" w:rsidRDefault="00F80988" w:rsidP="0000082A">
            <w:pPr>
              <w:tabs>
                <w:tab w:val="left" w:pos="1276"/>
              </w:tabs>
              <w:jc w:val="center"/>
              <w:rPr>
                <w:sz w:val="20"/>
                <w:szCs w:val="20"/>
              </w:rPr>
            </w:pPr>
          </w:p>
        </w:tc>
        <w:tc>
          <w:tcPr>
            <w:tcW w:w="7374" w:type="dxa"/>
          </w:tcPr>
          <w:p w14:paraId="4351FE8C" w14:textId="42C4F37F" w:rsidR="00F80988" w:rsidRPr="008961D6" w:rsidRDefault="00F80988" w:rsidP="0000082A">
            <w:pPr>
              <w:tabs>
                <w:tab w:val="left" w:pos="1276"/>
              </w:tabs>
              <w:rPr>
                <w:b/>
                <w:sz w:val="20"/>
                <w:szCs w:val="20"/>
                <w:lang w:val="en-US"/>
              </w:rPr>
            </w:pPr>
            <w:r w:rsidRPr="008961D6">
              <w:rPr>
                <w:bCs/>
                <w:sz w:val="20"/>
                <w:szCs w:val="20"/>
                <w:lang w:val="en-US"/>
              </w:rPr>
              <w:t>IW</w:t>
            </w:r>
            <w:r w:rsidR="001E2498">
              <w:rPr>
                <w:bCs/>
                <w:sz w:val="20"/>
                <w:szCs w:val="20"/>
                <w:lang w:val="en-US"/>
              </w:rPr>
              <w:t>M</w:t>
            </w:r>
            <w:r w:rsidRPr="008961D6">
              <w:rPr>
                <w:bCs/>
                <w:sz w:val="20"/>
                <w:szCs w:val="20"/>
                <w:lang w:val="en-US"/>
              </w:rPr>
              <w:t>ST</w:t>
            </w:r>
            <w:r w:rsidRPr="008961D6">
              <w:rPr>
                <w:b/>
                <w:sz w:val="20"/>
                <w:szCs w:val="20"/>
                <w:lang w:val="en-US"/>
              </w:rPr>
              <w:t xml:space="preserve"> 7</w:t>
            </w:r>
            <w:r w:rsidRPr="008961D6">
              <w:rPr>
                <w:b/>
                <w:bCs/>
                <w:sz w:val="20"/>
                <w:szCs w:val="20"/>
                <w:shd w:val="clear" w:color="auto" w:fill="FFFFFF"/>
                <w:lang w:val="en-US"/>
              </w:rPr>
              <w:t xml:space="preserve">. </w:t>
            </w:r>
            <w:r w:rsidR="001E2498" w:rsidRPr="008961D6">
              <w:rPr>
                <w:bCs/>
                <w:sz w:val="20"/>
                <w:szCs w:val="20"/>
                <w:lang w:val="en-US"/>
              </w:rPr>
              <w:t>Preparation a</w:t>
            </w:r>
            <w:r w:rsidR="001E2498" w:rsidRPr="00633A91">
              <w:rPr>
                <w:bCs/>
                <w:sz w:val="20"/>
                <w:szCs w:val="20"/>
                <w:lang w:val="en-US"/>
              </w:rPr>
              <w:t xml:space="preserve"> </w:t>
            </w:r>
            <w:r w:rsidR="001E2498">
              <w:rPr>
                <w:bCs/>
                <w:sz w:val="20"/>
                <w:szCs w:val="20"/>
                <w:lang w:val="en-US"/>
              </w:rPr>
              <w:t>science work</w:t>
            </w:r>
            <w:r w:rsidR="001E2498" w:rsidRPr="008961D6">
              <w:rPr>
                <w:bCs/>
                <w:sz w:val="20"/>
                <w:szCs w:val="20"/>
                <w:lang w:val="en-US"/>
              </w:rPr>
              <w:t xml:space="preserve"> </w:t>
            </w:r>
            <w:r w:rsidR="001E2498">
              <w:rPr>
                <w:bCs/>
                <w:sz w:val="20"/>
                <w:szCs w:val="20"/>
                <w:lang w:val="en-US"/>
              </w:rPr>
              <w:t xml:space="preserve">1) </w:t>
            </w:r>
            <w:r w:rsidR="001E2498" w:rsidRPr="00633A91">
              <w:rPr>
                <w:bCs/>
                <w:sz w:val="20"/>
                <w:szCs w:val="20"/>
                <w:lang w:val="en-US"/>
              </w:rPr>
              <w:t>For the EP State and local government, Logistics</w:t>
            </w:r>
            <w:r w:rsidR="003D35FD">
              <w:rPr>
                <w:bCs/>
                <w:sz w:val="20"/>
                <w:szCs w:val="20"/>
                <w:lang w:val="en-US"/>
              </w:rPr>
              <w:t xml:space="preserve"> Marketing</w:t>
            </w:r>
            <w:r w:rsidR="001E2498" w:rsidRPr="00633A91">
              <w:rPr>
                <w:bCs/>
                <w:sz w:val="20"/>
                <w:szCs w:val="20"/>
                <w:lang w:val="en-US"/>
              </w:rPr>
              <w:t xml:space="preserve"> - Choose qualitative methods of analysis, give a rationale for their applicability / inapplicability to solve the tasks and achieve the goal of your study. 700-1000 words</w:t>
            </w:r>
            <w:r w:rsidR="001E2498">
              <w:rPr>
                <w:bCs/>
                <w:sz w:val="20"/>
                <w:szCs w:val="20"/>
                <w:lang w:val="en-US"/>
              </w:rPr>
              <w:t xml:space="preserve"> 2) </w:t>
            </w:r>
            <w:r w:rsidR="001E2498" w:rsidRPr="00633A91">
              <w:rPr>
                <w:bCs/>
                <w:sz w:val="20"/>
                <w:szCs w:val="20"/>
                <w:lang w:val="en-US"/>
              </w:rPr>
              <w:t xml:space="preserve">For the EP </w:t>
            </w:r>
            <w:r w:rsidR="001E2498">
              <w:rPr>
                <w:bCs/>
                <w:sz w:val="20"/>
                <w:szCs w:val="20"/>
                <w:lang w:val="en-US"/>
              </w:rPr>
              <w:t>Finance, Accounting</w:t>
            </w:r>
            <w:r w:rsidR="001E2498" w:rsidRPr="00633A91">
              <w:rPr>
                <w:bCs/>
                <w:sz w:val="20"/>
                <w:szCs w:val="20"/>
                <w:lang w:val="en-US"/>
              </w:rPr>
              <w:t xml:space="preserve"> - Choose </w:t>
            </w:r>
            <w:r w:rsidR="001E2498">
              <w:rPr>
                <w:sz w:val="20"/>
                <w:szCs w:val="20"/>
                <w:lang w:val="en-US"/>
              </w:rPr>
              <w:t>q</w:t>
            </w:r>
            <w:r w:rsidR="001E2498" w:rsidRPr="00E743BE">
              <w:rPr>
                <w:sz w:val="20"/>
                <w:szCs w:val="20"/>
                <w:lang w:val="en-US"/>
              </w:rPr>
              <w:t>uantitative</w:t>
            </w:r>
            <w:r w:rsidR="001E2498" w:rsidRPr="00633A91">
              <w:rPr>
                <w:bCs/>
                <w:sz w:val="20"/>
                <w:szCs w:val="20"/>
                <w:lang w:val="en-US"/>
              </w:rPr>
              <w:t xml:space="preserve"> methods of analysis, give a rationale for their applicability / inapplicability to solve the tasks and achieve the goal of your study. 700-1000 words</w:t>
            </w:r>
            <w:r w:rsidR="001E2498" w:rsidRPr="008961D6">
              <w:rPr>
                <w:bCs/>
                <w:sz w:val="20"/>
                <w:szCs w:val="20"/>
                <w:lang w:val="en-US"/>
              </w:rPr>
              <w:t xml:space="preserve"> </w:t>
            </w:r>
            <w:r w:rsidRPr="008961D6">
              <w:rPr>
                <w:bCs/>
                <w:sz w:val="20"/>
                <w:szCs w:val="20"/>
                <w:lang w:val="en-US"/>
              </w:rPr>
              <w:t>(IW</w:t>
            </w:r>
            <w:r w:rsidR="001E2498">
              <w:rPr>
                <w:bCs/>
                <w:sz w:val="20"/>
                <w:szCs w:val="20"/>
                <w:lang w:val="en-US"/>
              </w:rPr>
              <w:t>M</w:t>
            </w:r>
            <w:r w:rsidRPr="008961D6">
              <w:rPr>
                <w:bCs/>
                <w:sz w:val="20"/>
                <w:szCs w:val="20"/>
                <w:lang w:val="en-US"/>
              </w:rPr>
              <w:t>S2)</w:t>
            </w:r>
          </w:p>
        </w:tc>
        <w:tc>
          <w:tcPr>
            <w:tcW w:w="872" w:type="dxa"/>
          </w:tcPr>
          <w:p w14:paraId="3B9F23B1" w14:textId="77777777" w:rsidR="00F80988" w:rsidRPr="00EC2703" w:rsidRDefault="00F80988" w:rsidP="0000082A">
            <w:pPr>
              <w:tabs>
                <w:tab w:val="left" w:pos="1276"/>
              </w:tabs>
              <w:jc w:val="center"/>
              <w:rPr>
                <w:sz w:val="20"/>
                <w:szCs w:val="20"/>
                <w:lang w:val="en-US"/>
              </w:rPr>
            </w:pPr>
          </w:p>
        </w:tc>
        <w:tc>
          <w:tcPr>
            <w:tcW w:w="1010" w:type="dxa"/>
          </w:tcPr>
          <w:p w14:paraId="6329072E" w14:textId="77777777" w:rsidR="00F80988" w:rsidRPr="00EC2703" w:rsidRDefault="00F80988" w:rsidP="0000082A">
            <w:pPr>
              <w:tabs>
                <w:tab w:val="left" w:pos="1276"/>
              </w:tabs>
              <w:jc w:val="center"/>
              <w:rPr>
                <w:sz w:val="20"/>
                <w:szCs w:val="20"/>
              </w:rPr>
            </w:pPr>
            <w:r w:rsidRPr="00EC2703">
              <w:rPr>
                <w:sz w:val="20"/>
                <w:szCs w:val="20"/>
              </w:rPr>
              <w:t>40</w:t>
            </w:r>
          </w:p>
        </w:tc>
      </w:tr>
      <w:tr w:rsidR="00F80988" w:rsidRPr="00F4223C" w14:paraId="0B13A9F1" w14:textId="77777777" w:rsidTr="0000082A">
        <w:tc>
          <w:tcPr>
            <w:tcW w:w="969" w:type="dxa"/>
          </w:tcPr>
          <w:p w14:paraId="3E73316E" w14:textId="77777777" w:rsidR="00F80988" w:rsidRPr="00F4223C" w:rsidRDefault="00F80988" w:rsidP="0000082A">
            <w:pPr>
              <w:tabs>
                <w:tab w:val="left" w:pos="1276"/>
              </w:tabs>
              <w:jc w:val="center"/>
              <w:rPr>
                <w:sz w:val="20"/>
                <w:szCs w:val="20"/>
              </w:rPr>
            </w:pPr>
          </w:p>
        </w:tc>
        <w:tc>
          <w:tcPr>
            <w:tcW w:w="7374" w:type="dxa"/>
          </w:tcPr>
          <w:p w14:paraId="643C141D" w14:textId="77777777" w:rsidR="00F80988" w:rsidRPr="008961D6" w:rsidRDefault="00F80988" w:rsidP="0000082A">
            <w:pPr>
              <w:tabs>
                <w:tab w:val="left" w:pos="1276"/>
              </w:tabs>
              <w:rPr>
                <w:sz w:val="20"/>
                <w:szCs w:val="20"/>
                <w:shd w:val="clear" w:color="auto" w:fill="FFFFFF"/>
              </w:rPr>
            </w:pPr>
            <w:r w:rsidRPr="008961D6">
              <w:rPr>
                <w:b/>
                <w:sz w:val="22"/>
                <w:szCs w:val="22"/>
                <w:lang w:val="en-US"/>
              </w:rPr>
              <w:t xml:space="preserve">LEVEL CONTROL </w:t>
            </w:r>
            <w:r w:rsidRPr="008961D6">
              <w:rPr>
                <w:b/>
                <w:sz w:val="22"/>
                <w:szCs w:val="22"/>
              </w:rPr>
              <w:t>2</w:t>
            </w:r>
          </w:p>
        </w:tc>
        <w:tc>
          <w:tcPr>
            <w:tcW w:w="872" w:type="dxa"/>
          </w:tcPr>
          <w:p w14:paraId="6FDC7D7D" w14:textId="77777777" w:rsidR="00F80988" w:rsidRPr="00EC2703" w:rsidRDefault="00F80988" w:rsidP="0000082A">
            <w:pPr>
              <w:tabs>
                <w:tab w:val="left" w:pos="1276"/>
              </w:tabs>
              <w:jc w:val="center"/>
              <w:rPr>
                <w:sz w:val="20"/>
                <w:szCs w:val="20"/>
              </w:rPr>
            </w:pPr>
          </w:p>
        </w:tc>
        <w:tc>
          <w:tcPr>
            <w:tcW w:w="1010" w:type="dxa"/>
          </w:tcPr>
          <w:p w14:paraId="78C72642" w14:textId="77777777" w:rsidR="00F80988" w:rsidRPr="00EC2703" w:rsidRDefault="00F80988" w:rsidP="0000082A">
            <w:pPr>
              <w:tabs>
                <w:tab w:val="left" w:pos="1276"/>
              </w:tabs>
              <w:jc w:val="center"/>
              <w:rPr>
                <w:sz w:val="20"/>
                <w:szCs w:val="20"/>
              </w:rPr>
            </w:pPr>
            <w:r w:rsidRPr="00EC2703">
              <w:rPr>
                <w:sz w:val="20"/>
                <w:szCs w:val="20"/>
              </w:rPr>
              <w:t>100</w:t>
            </w:r>
          </w:p>
        </w:tc>
      </w:tr>
      <w:tr w:rsidR="00F80988" w:rsidRPr="00F4223C" w14:paraId="4965C967" w14:textId="77777777" w:rsidTr="0000082A">
        <w:tc>
          <w:tcPr>
            <w:tcW w:w="969" w:type="dxa"/>
          </w:tcPr>
          <w:p w14:paraId="0C6B2EB0" w14:textId="77777777" w:rsidR="00F80988" w:rsidRPr="00F4223C" w:rsidRDefault="00F80988" w:rsidP="0000082A">
            <w:pPr>
              <w:tabs>
                <w:tab w:val="left" w:pos="1276"/>
              </w:tabs>
              <w:jc w:val="center"/>
              <w:rPr>
                <w:sz w:val="20"/>
                <w:szCs w:val="20"/>
              </w:rPr>
            </w:pPr>
          </w:p>
        </w:tc>
        <w:tc>
          <w:tcPr>
            <w:tcW w:w="7374" w:type="dxa"/>
          </w:tcPr>
          <w:p w14:paraId="06EAC8E4" w14:textId="77777777" w:rsidR="00F80988" w:rsidRPr="008961D6" w:rsidRDefault="00F80988" w:rsidP="0000082A">
            <w:pPr>
              <w:tabs>
                <w:tab w:val="left" w:pos="1276"/>
              </w:tabs>
              <w:rPr>
                <w:sz w:val="20"/>
                <w:szCs w:val="20"/>
                <w:shd w:val="clear" w:color="auto" w:fill="FFFFFF"/>
                <w:lang w:val="en-US"/>
              </w:rPr>
            </w:pPr>
            <w:r w:rsidRPr="008961D6">
              <w:rPr>
                <w:sz w:val="20"/>
                <w:szCs w:val="20"/>
                <w:shd w:val="clear" w:color="auto" w:fill="FFFFFF"/>
                <w:lang w:val="en-US"/>
              </w:rPr>
              <w:t>Exam</w:t>
            </w:r>
          </w:p>
        </w:tc>
        <w:tc>
          <w:tcPr>
            <w:tcW w:w="872" w:type="dxa"/>
          </w:tcPr>
          <w:p w14:paraId="78299A15" w14:textId="77777777" w:rsidR="00F80988" w:rsidRPr="00EC2703" w:rsidRDefault="00F80988" w:rsidP="0000082A">
            <w:pPr>
              <w:tabs>
                <w:tab w:val="left" w:pos="1276"/>
              </w:tabs>
              <w:jc w:val="center"/>
              <w:rPr>
                <w:sz w:val="20"/>
                <w:szCs w:val="20"/>
              </w:rPr>
            </w:pPr>
          </w:p>
        </w:tc>
        <w:tc>
          <w:tcPr>
            <w:tcW w:w="1010" w:type="dxa"/>
          </w:tcPr>
          <w:p w14:paraId="6F090DDD" w14:textId="77777777" w:rsidR="00F80988" w:rsidRPr="00EC2703" w:rsidRDefault="00F80988" w:rsidP="0000082A">
            <w:pPr>
              <w:tabs>
                <w:tab w:val="left" w:pos="1276"/>
              </w:tabs>
              <w:jc w:val="center"/>
              <w:rPr>
                <w:sz w:val="20"/>
                <w:szCs w:val="20"/>
              </w:rPr>
            </w:pPr>
            <w:r w:rsidRPr="00EC2703">
              <w:rPr>
                <w:sz w:val="20"/>
                <w:szCs w:val="20"/>
              </w:rPr>
              <w:t>100</w:t>
            </w:r>
          </w:p>
        </w:tc>
      </w:tr>
    </w:tbl>
    <w:p w14:paraId="60EC4078" w14:textId="77777777" w:rsidR="00F80988" w:rsidRPr="002655E7" w:rsidRDefault="00F80988" w:rsidP="00F80988">
      <w:pPr>
        <w:jc w:val="both"/>
        <w:rPr>
          <w:sz w:val="20"/>
          <w:szCs w:val="20"/>
          <w:lang w:val="en-US"/>
        </w:rPr>
      </w:pPr>
    </w:p>
    <w:p w14:paraId="62722371" w14:textId="77777777" w:rsidR="00F80988" w:rsidRDefault="00F80988" w:rsidP="00F80988">
      <w:pPr>
        <w:jc w:val="both"/>
        <w:rPr>
          <w:sz w:val="20"/>
          <w:szCs w:val="20"/>
          <w:lang w:val="en-US"/>
        </w:rPr>
      </w:pPr>
    </w:p>
    <w:p w14:paraId="4FC69CD0" w14:textId="77777777" w:rsidR="00F80988" w:rsidRDefault="00F80988" w:rsidP="00F80988">
      <w:pPr>
        <w:jc w:val="both"/>
        <w:rPr>
          <w:sz w:val="20"/>
          <w:szCs w:val="20"/>
          <w:lang w:val="en-US"/>
        </w:rPr>
      </w:pPr>
    </w:p>
    <w:p w14:paraId="117AAD95" w14:textId="77777777" w:rsidR="00F80988" w:rsidRDefault="00F80988" w:rsidP="00F80988">
      <w:pPr>
        <w:jc w:val="both"/>
        <w:rPr>
          <w:sz w:val="20"/>
          <w:szCs w:val="20"/>
          <w:lang w:val="en-US"/>
        </w:rPr>
      </w:pPr>
      <w:r w:rsidRPr="008961D6">
        <w:rPr>
          <w:sz w:val="20"/>
          <w:szCs w:val="20"/>
          <w:lang w:val="en-US"/>
        </w:rPr>
        <w:t xml:space="preserve">Dean of the Higher School of Economics </w:t>
      </w:r>
      <w:r>
        <w:rPr>
          <w:sz w:val="20"/>
          <w:szCs w:val="20"/>
          <w:lang w:val="en-US"/>
        </w:rPr>
        <w:t xml:space="preserve">                                                         </w:t>
      </w:r>
      <w:proofErr w:type="spellStart"/>
      <w:r w:rsidRPr="008961D6">
        <w:rPr>
          <w:sz w:val="20"/>
          <w:szCs w:val="20"/>
          <w:lang w:val="en-US"/>
        </w:rPr>
        <w:t>Bimendieva</w:t>
      </w:r>
      <w:proofErr w:type="spellEnd"/>
      <w:r w:rsidRPr="008961D6">
        <w:rPr>
          <w:sz w:val="20"/>
          <w:szCs w:val="20"/>
          <w:lang w:val="en-US"/>
        </w:rPr>
        <w:t xml:space="preserve"> L.A.</w:t>
      </w:r>
    </w:p>
    <w:p w14:paraId="2A61F4B0" w14:textId="77777777" w:rsidR="00F80988" w:rsidRDefault="00F80988" w:rsidP="00F80988">
      <w:pPr>
        <w:jc w:val="both"/>
        <w:rPr>
          <w:sz w:val="20"/>
          <w:szCs w:val="20"/>
          <w:lang w:val="en-US"/>
        </w:rPr>
      </w:pPr>
    </w:p>
    <w:p w14:paraId="0AF4C953" w14:textId="77777777" w:rsidR="00F80988" w:rsidRPr="008961D6" w:rsidRDefault="00F80988" w:rsidP="00F80988">
      <w:pPr>
        <w:jc w:val="both"/>
        <w:rPr>
          <w:sz w:val="20"/>
          <w:szCs w:val="20"/>
          <w:lang w:val="en-US"/>
        </w:rPr>
      </w:pPr>
    </w:p>
    <w:p w14:paraId="6BDC3045" w14:textId="77777777" w:rsidR="00F80988" w:rsidRPr="008961D6" w:rsidRDefault="00F80988" w:rsidP="00F80988">
      <w:pPr>
        <w:jc w:val="both"/>
        <w:rPr>
          <w:sz w:val="20"/>
          <w:szCs w:val="20"/>
          <w:lang w:val="en-US"/>
        </w:rPr>
      </w:pPr>
      <w:r w:rsidRPr="008961D6">
        <w:rPr>
          <w:sz w:val="20"/>
          <w:szCs w:val="20"/>
          <w:lang w:val="en-US"/>
        </w:rPr>
        <w:t xml:space="preserve">Head of the Department "Management" </w:t>
      </w:r>
      <w:r>
        <w:rPr>
          <w:sz w:val="20"/>
          <w:szCs w:val="20"/>
          <w:lang w:val="en-US"/>
        </w:rPr>
        <w:t xml:space="preserve">                                                           </w:t>
      </w:r>
      <w:proofErr w:type="spellStart"/>
      <w:r w:rsidRPr="008961D6">
        <w:rPr>
          <w:sz w:val="20"/>
          <w:szCs w:val="20"/>
          <w:lang w:val="en-US"/>
        </w:rPr>
        <w:t>Turginbayeva</w:t>
      </w:r>
      <w:proofErr w:type="spellEnd"/>
      <w:r w:rsidRPr="008961D6">
        <w:rPr>
          <w:sz w:val="20"/>
          <w:szCs w:val="20"/>
          <w:lang w:val="en-US"/>
        </w:rPr>
        <w:t xml:space="preserve"> A.N.</w:t>
      </w:r>
    </w:p>
    <w:p w14:paraId="7934ACF7" w14:textId="77777777" w:rsidR="00F80988" w:rsidRDefault="00F80988" w:rsidP="00F80988">
      <w:pPr>
        <w:jc w:val="both"/>
        <w:rPr>
          <w:sz w:val="20"/>
          <w:szCs w:val="20"/>
          <w:lang w:val="en-US"/>
        </w:rPr>
      </w:pPr>
    </w:p>
    <w:p w14:paraId="74DC8121" w14:textId="77777777" w:rsidR="00F80988" w:rsidRDefault="00F80988" w:rsidP="00F80988">
      <w:pPr>
        <w:jc w:val="both"/>
        <w:rPr>
          <w:sz w:val="28"/>
          <w:szCs w:val="28"/>
          <w:lang w:val="en-US"/>
        </w:rPr>
      </w:pPr>
      <w:r w:rsidRPr="008961D6">
        <w:rPr>
          <w:sz w:val="20"/>
          <w:szCs w:val="20"/>
          <w:lang w:val="en-US"/>
        </w:rPr>
        <w:t>Lecturer</w:t>
      </w:r>
      <w:r>
        <w:rPr>
          <w:sz w:val="20"/>
          <w:szCs w:val="20"/>
          <w:lang w:val="en-US"/>
        </w:rPr>
        <w:t xml:space="preserve">                                                                                                             </w:t>
      </w:r>
      <w:r w:rsidRPr="008961D6">
        <w:rPr>
          <w:sz w:val="20"/>
          <w:szCs w:val="20"/>
          <w:lang w:val="en-US"/>
        </w:rPr>
        <w:t xml:space="preserve"> </w:t>
      </w:r>
      <w:proofErr w:type="spellStart"/>
      <w:r w:rsidRPr="008961D6">
        <w:rPr>
          <w:sz w:val="20"/>
          <w:szCs w:val="20"/>
          <w:lang w:val="en-US"/>
        </w:rPr>
        <w:t>Adambekova</w:t>
      </w:r>
      <w:proofErr w:type="spellEnd"/>
      <w:r w:rsidRPr="008961D6">
        <w:rPr>
          <w:sz w:val="20"/>
          <w:szCs w:val="20"/>
          <w:lang w:val="en-US"/>
        </w:rPr>
        <w:t xml:space="preserve"> A.A.</w:t>
      </w:r>
    </w:p>
    <w:p w14:paraId="4A52C380" w14:textId="77777777" w:rsidR="00F80988" w:rsidRDefault="00F80988" w:rsidP="00F80988">
      <w:pPr>
        <w:jc w:val="both"/>
        <w:rPr>
          <w:sz w:val="28"/>
          <w:szCs w:val="28"/>
          <w:lang w:val="en-US"/>
        </w:rPr>
      </w:pPr>
    </w:p>
    <w:p w14:paraId="7963E673" w14:textId="77777777" w:rsidR="00F80988" w:rsidRPr="00A84FF9" w:rsidRDefault="00F80988">
      <w:pPr>
        <w:rPr>
          <w:lang w:val="en-US"/>
        </w:rPr>
      </w:pPr>
    </w:p>
    <w:sectPr w:rsidR="00F80988" w:rsidRPr="00A8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647"/>
    <w:multiLevelType w:val="hybridMultilevel"/>
    <w:tmpl w:val="7DC445AE"/>
    <w:lvl w:ilvl="0" w:tplc="7AA47E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07E1B"/>
    <w:multiLevelType w:val="hybridMultilevel"/>
    <w:tmpl w:val="6FA6C85A"/>
    <w:lvl w:ilvl="0" w:tplc="8D28ACB8">
      <w:start w:val="1"/>
      <w:numFmt w:val="decimal"/>
      <w:lvlText w:val="%1."/>
      <w:lvlJc w:val="left"/>
      <w:pPr>
        <w:ind w:left="974" w:hanging="69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F9"/>
    <w:rsid w:val="000233F3"/>
    <w:rsid w:val="001E2498"/>
    <w:rsid w:val="001F3AFE"/>
    <w:rsid w:val="003D35FD"/>
    <w:rsid w:val="003D7A04"/>
    <w:rsid w:val="005B3386"/>
    <w:rsid w:val="00621B33"/>
    <w:rsid w:val="00633A91"/>
    <w:rsid w:val="00672E88"/>
    <w:rsid w:val="006C1C69"/>
    <w:rsid w:val="00725BC1"/>
    <w:rsid w:val="00735A3E"/>
    <w:rsid w:val="009A126D"/>
    <w:rsid w:val="00A84FF9"/>
    <w:rsid w:val="00B3612C"/>
    <w:rsid w:val="00DC51AD"/>
    <w:rsid w:val="00DE2751"/>
    <w:rsid w:val="00E743BE"/>
    <w:rsid w:val="00EA5E5E"/>
    <w:rsid w:val="00EC20A7"/>
    <w:rsid w:val="00EC2703"/>
    <w:rsid w:val="00F8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CA24"/>
  <w15:chartTrackingRefBased/>
  <w15:docId w15:val="{52F5EC3C-EB73-4293-B8D9-3495B736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FF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A84FF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84FF9"/>
    <w:pPr>
      <w:suppressAutoHyphens/>
      <w:spacing w:after="0" w:line="240" w:lineRule="auto"/>
    </w:pPr>
    <w:rPr>
      <w:rFonts w:ascii="Times New Roman" w:eastAsia="Arial" w:hAnsi="Times New Roman" w:cs="Times New Roman"/>
      <w:sz w:val="20"/>
      <w:szCs w:val="20"/>
      <w:lang w:eastAsia="ar-SA"/>
    </w:rPr>
  </w:style>
  <w:style w:type="paragraph" w:styleId="a3">
    <w:name w:val="No Spacing"/>
    <w:uiPriority w:val="1"/>
    <w:qFormat/>
    <w:rsid w:val="00A84FF9"/>
    <w:pPr>
      <w:spacing w:after="0" w:line="240" w:lineRule="auto"/>
    </w:pPr>
    <w:rPr>
      <w:rFonts w:ascii="Calibri" w:eastAsia="Calibri" w:hAnsi="Calibri" w:cs="Times New Roman"/>
    </w:rPr>
  </w:style>
  <w:style w:type="paragraph" w:styleId="a4">
    <w:name w:val="Normal (Web)"/>
    <w:aliases w:val="Обычный (Web)"/>
    <w:basedOn w:val="a"/>
    <w:uiPriority w:val="99"/>
    <w:unhideWhenUsed/>
    <w:qFormat/>
    <w:rsid w:val="00A84FF9"/>
    <w:pPr>
      <w:spacing w:before="100" w:beforeAutospacing="1" w:after="100" w:afterAutospacing="1"/>
    </w:pPr>
  </w:style>
  <w:style w:type="character" w:customStyle="1" w:styleId="shorttext">
    <w:name w:val="short_text"/>
    <w:rsid w:val="00A84FF9"/>
    <w:rPr>
      <w:rFonts w:cs="Times New Roman"/>
    </w:rPr>
  </w:style>
  <w:style w:type="character" w:styleId="a5">
    <w:name w:val="Hyperlink"/>
    <w:basedOn w:val="a0"/>
    <w:uiPriority w:val="99"/>
    <w:unhideWhenUsed/>
    <w:rsid w:val="00A84FF9"/>
    <w:rPr>
      <w:color w:val="0563C1" w:themeColor="hyperlink"/>
      <w:u w:val="single"/>
    </w:rPr>
  </w:style>
  <w:style w:type="character" w:customStyle="1" w:styleId="40">
    <w:name w:val="Заголовок 4 Знак"/>
    <w:basedOn w:val="a0"/>
    <w:link w:val="4"/>
    <w:uiPriority w:val="9"/>
    <w:rsid w:val="00A84FF9"/>
    <w:rPr>
      <w:rFonts w:asciiTheme="majorHAnsi" w:eastAsiaTheme="majorEastAsia" w:hAnsiTheme="majorHAnsi" w:cstheme="majorBidi"/>
      <w:i/>
      <w:iCs/>
      <w:color w:val="2F5496" w:themeColor="accent1" w:themeShade="BF"/>
    </w:rPr>
  </w:style>
  <w:style w:type="paragraph" w:styleId="a6">
    <w:name w:val="List Paragraph"/>
    <w:aliases w:val="без абзаца,маркированный,ПАРАГРАФ,List Paragraph"/>
    <w:basedOn w:val="a"/>
    <w:link w:val="a7"/>
    <w:uiPriority w:val="34"/>
    <w:qFormat/>
    <w:rsid w:val="00A84FF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A84FF9"/>
    <w:rPr>
      <w:rFonts w:ascii="Calibri" w:eastAsia="Calibri" w:hAnsi="Calibri" w:cs="Times New Roman"/>
    </w:rPr>
  </w:style>
  <w:style w:type="character" w:customStyle="1" w:styleId="tlid-translation">
    <w:name w:val="tlid-translation"/>
    <w:rsid w:val="00A84FF9"/>
  </w:style>
  <w:style w:type="table" w:styleId="a8">
    <w:name w:val="Table Grid"/>
    <w:basedOn w:val="a1"/>
    <w:uiPriority w:val="39"/>
    <w:rsid w:val="00F8098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B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66151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authid/detail.uri?authorId=57216621312" TargetMode="External"/><Relationship Id="rId12" Type="http://schemas.openxmlformats.org/officeDocument/2006/relationships/hyperlink" Target="https://openknowledge.worldbank.org/handle/109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56530851700" TargetMode="External"/><Relationship Id="rId11" Type="http://schemas.openxmlformats.org/officeDocument/2006/relationships/hyperlink" Target="https://www.scopus.com/authid/detail.uri?authorId=57205547007" TargetMode="External"/><Relationship Id="rId5" Type="http://schemas.openxmlformats.org/officeDocument/2006/relationships/hyperlink" Target="https://www.scopus.com/record/display.uri?eid=2-s2.0-85084093724&amp;origin=resultslist&amp;sort=plf-f" TargetMode="External"/><Relationship Id="rId10" Type="http://schemas.openxmlformats.org/officeDocument/2006/relationships/hyperlink" Target="https://www.scopus.com/authid/detail.uri?authorId=57216612771" TargetMode="External"/><Relationship Id="rId4" Type="http://schemas.openxmlformats.org/officeDocument/2006/relationships/webSettings" Target="webSettings.xml"/><Relationship Id="rId9" Type="http://schemas.openxmlformats.org/officeDocument/2006/relationships/hyperlink" Target="https://www.scopus.com/record/display.uri?eid=2-s2.0-85084051947&amp;origin=resultslist&amp;sort=pl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16</cp:revision>
  <dcterms:created xsi:type="dcterms:W3CDTF">2022-09-13T11:23:00Z</dcterms:created>
  <dcterms:modified xsi:type="dcterms:W3CDTF">2022-09-23T09:13:00Z</dcterms:modified>
</cp:coreProperties>
</file>